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6D4" w:rsidRPr="004E6B38" w:rsidRDefault="009176D4" w:rsidP="009176D4">
      <w:pPr>
        <w:spacing w:before="100" w:beforeAutospacing="1" w:after="100" w:afterAutospacing="1"/>
        <w:outlineLvl w:val="1"/>
        <w:rPr>
          <w:rFonts w:eastAsia="Times New Roman" w:cs="Times New Roman"/>
          <w:bCs/>
          <w:sz w:val="28"/>
          <w:szCs w:val="28"/>
          <w:lang w:eastAsia="ru-RU"/>
        </w:rPr>
      </w:pPr>
      <w:r w:rsidRPr="004E6B38">
        <w:rPr>
          <w:rFonts w:eastAsia="Times New Roman" w:cs="Times New Roman"/>
          <w:bCs/>
          <w:sz w:val="28"/>
          <w:szCs w:val="28"/>
          <w:lang w:eastAsia="ru-RU"/>
        </w:rPr>
        <w:t>https://adu.by/ru/glavnaya-stranitsa/1871-ispolzovanie-mediatekstov-i-</w:t>
      </w:r>
    </w:p>
    <w:p w:rsidR="009176D4" w:rsidRPr="009176D4" w:rsidRDefault="009176D4" w:rsidP="009176D4">
      <w:pPr>
        <w:spacing w:before="100" w:beforeAutospacing="1" w:after="100" w:afterAutospacing="1"/>
        <w:outlineLvl w:val="1"/>
        <w:rPr>
          <w:rFonts w:eastAsia="Times New Roman" w:cs="Times New Roman"/>
          <w:b/>
          <w:bCs/>
          <w:sz w:val="36"/>
          <w:szCs w:val="36"/>
          <w:lang w:eastAsia="ru-RU"/>
        </w:rPr>
      </w:pPr>
      <w:r w:rsidRPr="009176D4">
        <w:rPr>
          <w:rFonts w:eastAsia="Times New Roman" w:cs="Times New Roman"/>
          <w:b/>
          <w:bCs/>
          <w:sz w:val="36"/>
          <w:szCs w:val="36"/>
          <w:lang w:eastAsia="ru-RU"/>
        </w:rPr>
        <w:t xml:space="preserve">Использование </w:t>
      </w:r>
      <w:proofErr w:type="spellStart"/>
      <w:r w:rsidRPr="009176D4">
        <w:rPr>
          <w:rFonts w:eastAsia="Times New Roman" w:cs="Times New Roman"/>
          <w:b/>
          <w:bCs/>
          <w:sz w:val="36"/>
          <w:szCs w:val="36"/>
          <w:lang w:eastAsia="ru-RU"/>
        </w:rPr>
        <w:t>медиатекстов</w:t>
      </w:r>
      <w:proofErr w:type="spellEnd"/>
      <w:r w:rsidRPr="009176D4">
        <w:rPr>
          <w:rFonts w:eastAsia="Times New Roman" w:cs="Times New Roman"/>
          <w:b/>
          <w:bCs/>
          <w:sz w:val="36"/>
          <w:szCs w:val="36"/>
          <w:lang w:eastAsia="ru-RU"/>
        </w:rPr>
        <w:t xml:space="preserve"> и </w:t>
      </w:r>
      <w:proofErr w:type="spellStart"/>
      <w:r w:rsidRPr="009176D4">
        <w:rPr>
          <w:rFonts w:eastAsia="Times New Roman" w:cs="Times New Roman"/>
          <w:b/>
          <w:bCs/>
          <w:sz w:val="36"/>
          <w:szCs w:val="36"/>
          <w:lang w:eastAsia="ru-RU"/>
        </w:rPr>
        <w:t>медиатехнологий</w:t>
      </w:r>
      <w:proofErr w:type="spellEnd"/>
      <w:r w:rsidRPr="009176D4">
        <w:rPr>
          <w:rFonts w:eastAsia="Times New Roman" w:cs="Times New Roman"/>
          <w:b/>
          <w:bCs/>
          <w:sz w:val="36"/>
          <w:szCs w:val="36"/>
          <w:lang w:eastAsia="ru-RU"/>
        </w:rPr>
        <w:t xml:space="preserve"> на уроках литературы: принципы, задачи, методика применения </w:t>
      </w:r>
      <w:bookmarkStart w:id="0" w:name="_GoBack"/>
      <w:bookmarkEnd w:id="0"/>
    </w:p>
    <w:p w:rsidR="009176D4" w:rsidRPr="009176D4" w:rsidRDefault="009176D4" w:rsidP="009176D4">
      <w:pPr>
        <w:ind w:left="720"/>
        <w:rPr>
          <w:rFonts w:eastAsia="Times New Roman" w:cs="Times New Roman"/>
          <w:lang w:eastAsia="ru-RU"/>
        </w:rPr>
      </w:pPr>
      <w:r w:rsidRPr="009176D4">
        <w:rPr>
          <w:rFonts w:eastAsia="Times New Roman" w:cs="Times New Roman"/>
          <w:lang w:eastAsia="ru-RU"/>
        </w:rPr>
        <w:t xml:space="preserve">Категория: </w:t>
      </w:r>
      <w:hyperlink r:id="rId6" w:history="1">
        <w:r w:rsidRPr="009176D4">
          <w:rPr>
            <w:rFonts w:eastAsia="Times New Roman" w:cs="Times New Roman"/>
            <w:color w:val="0000FF"/>
            <w:u w:val="single"/>
            <w:lang w:eastAsia="ru-RU"/>
          </w:rPr>
          <w:t>Новости Блога</w:t>
        </w:r>
      </w:hyperlink>
      <w:r w:rsidRPr="009176D4">
        <w:rPr>
          <w:rFonts w:eastAsia="Times New Roman" w:cs="Times New Roman"/>
          <w:lang w:eastAsia="ru-RU"/>
        </w:rPr>
        <w:t xml:space="preserve"> </w:t>
      </w:r>
    </w:p>
    <w:p w:rsidR="009176D4" w:rsidRPr="009176D4" w:rsidRDefault="009176D4" w:rsidP="009176D4">
      <w:pPr>
        <w:ind w:left="720"/>
        <w:rPr>
          <w:rFonts w:eastAsia="Times New Roman" w:cs="Times New Roman"/>
          <w:lang w:eastAsia="ru-RU"/>
        </w:rPr>
      </w:pPr>
      <w:r w:rsidRPr="009176D4">
        <w:rPr>
          <w:rFonts w:eastAsia="Times New Roman" w:cs="Times New Roman"/>
          <w:lang w:eastAsia="ru-RU"/>
        </w:rPr>
        <w:t xml:space="preserve">27 февраля 2018 </w:t>
      </w:r>
    </w:p>
    <w:p w:rsidR="009176D4" w:rsidRPr="009176D4" w:rsidRDefault="009176D4" w:rsidP="009176D4">
      <w:pPr>
        <w:spacing w:before="100" w:beforeAutospacing="1" w:after="100" w:afterAutospacing="1"/>
        <w:rPr>
          <w:rFonts w:eastAsia="Times New Roman" w:cs="Times New Roman"/>
          <w:lang w:eastAsia="ru-RU"/>
        </w:rPr>
      </w:pPr>
      <w:r w:rsidRPr="009176D4">
        <w:rPr>
          <w:rFonts w:eastAsia="Times New Roman" w:cs="Times New Roman"/>
          <w:b/>
          <w:bCs/>
          <w:lang w:eastAsia="ru-RU"/>
        </w:rPr>
        <w:t>Захарова Светлана Николаевна,</w:t>
      </w:r>
      <w:r w:rsidRPr="009176D4">
        <w:rPr>
          <w:rFonts w:eastAsia="Times New Roman" w:cs="Times New Roman"/>
          <w:lang w:eastAsia="ru-RU"/>
        </w:rPr>
        <w:br/>
        <w:t>кандидат педагогических наук, доцент, доцент кафедры педагогики и проблем развития образования Белорусского государственного университета.</w:t>
      </w:r>
    </w:p>
    <w:p w:rsidR="009176D4" w:rsidRPr="009176D4" w:rsidRDefault="009176D4" w:rsidP="009176D4">
      <w:pPr>
        <w:spacing w:before="100" w:beforeAutospacing="1" w:after="100" w:afterAutospacing="1"/>
        <w:rPr>
          <w:rFonts w:eastAsia="Times New Roman" w:cs="Times New Roman"/>
          <w:lang w:eastAsia="ru-RU"/>
        </w:rPr>
      </w:pPr>
      <w:r w:rsidRPr="009176D4">
        <w:rPr>
          <w:rFonts w:eastAsia="Times New Roman" w:cs="Times New Roman"/>
          <w:lang w:eastAsia="ru-RU"/>
        </w:rPr>
        <w:t> </w:t>
      </w:r>
      <w:r w:rsidRPr="009176D4">
        <w:rPr>
          <w:rFonts w:eastAsia="Times New Roman" w:cs="Times New Roman"/>
          <w:b/>
          <w:bCs/>
          <w:lang w:eastAsia="ru-RU"/>
        </w:rPr>
        <w:t xml:space="preserve">Использование </w:t>
      </w:r>
      <w:proofErr w:type="spellStart"/>
      <w:r w:rsidRPr="009176D4">
        <w:rPr>
          <w:rFonts w:eastAsia="Times New Roman" w:cs="Times New Roman"/>
          <w:b/>
          <w:bCs/>
          <w:lang w:eastAsia="ru-RU"/>
        </w:rPr>
        <w:t>медиатекстов</w:t>
      </w:r>
      <w:proofErr w:type="spellEnd"/>
      <w:r w:rsidRPr="009176D4">
        <w:rPr>
          <w:rFonts w:eastAsia="Times New Roman" w:cs="Times New Roman"/>
          <w:b/>
          <w:bCs/>
          <w:lang w:eastAsia="ru-RU"/>
        </w:rPr>
        <w:t xml:space="preserve"> и </w:t>
      </w:r>
      <w:proofErr w:type="spellStart"/>
      <w:r w:rsidRPr="009176D4">
        <w:rPr>
          <w:rFonts w:eastAsia="Times New Roman" w:cs="Times New Roman"/>
          <w:b/>
          <w:bCs/>
          <w:lang w:eastAsia="ru-RU"/>
        </w:rPr>
        <w:t>медиатехнологий</w:t>
      </w:r>
      <w:proofErr w:type="spellEnd"/>
      <w:r w:rsidRPr="009176D4">
        <w:rPr>
          <w:rFonts w:eastAsia="Times New Roman" w:cs="Times New Roman"/>
          <w:b/>
          <w:bCs/>
          <w:lang w:eastAsia="ru-RU"/>
        </w:rPr>
        <w:t xml:space="preserve"> на уроках литературы: принципы, задачи, методика применения</w:t>
      </w:r>
    </w:p>
    <w:p w:rsidR="009176D4" w:rsidRPr="009176D4" w:rsidRDefault="009176D4" w:rsidP="009176D4">
      <w:pPr>
        <w:spacing w:before="100" w:beforeAutospacing="1" w:after="100" w:afterAutospacing="1"/>
        <w:jc w:val="both"/>
        <w:rPr>
          <w:rFonts w:eastAsia="Times New Roman" w:cs="Times New Roman"/>
          <w:lang w:eastAsia="ru-RU"/>
        </w:rPr>
      </w:pPr>
      <w:proofErr w:type="spellStart"/>
      <w:r w:rsidRPr="009176D4">
        <w:rPr>
          <w:rFonts w:eastAsia="Times New Roman" w:cs="Times New Roman"/>
          <w:b/>
          <w:bCs/>
          <w:i/>
          <w:iCs/>
          <w:lang w:eastAsia="ru-RU"/>
        </w:rPr>
        <w:t>Медиаобразование</w:t>
      </w:r>
      <w:proofErr w:type="spellEnd"/>
      <w:r w:rsidRPr="009176D4">
        <w:rPr>
          <w:rFonts w:eastAsia="Times New Roman" w:cs="Times New Roman"/>
          <w:lang w:eastAsia="ru-RU"/>
        </w:rPr>
        <w:t xml:space="preserve"> относится к числу инновационных направлений в развитии среднего и высшего образования. В работах зарубежных и российских ученых обоснованы следующие причины приоритетности и актуальности </w:t>
      </w:r>
      <w:proofErr w:type="spellStart"/>
      <w:r w:rsidRPr="009176D4">
        <w:rPr>
          <w:rFonts w:eastAsia="Times New Roman" w:cs="Times New Roman"/>
          <w:lang w:eastAsia="ru-RU"/>
        </w:rPr>
        <w:t>медиаобразования</w:t>
      </w:r>
      <w:proofErr w:type="spellEnd"/>
      <w:r w:rsidRPr="009176D4">
        <w:rPr>
          <w:rFonts w:eastAsia="Times New Roman" w:cs="Times New Roman"/>
          <w:lang w:eastAsia="ru-RU"/>
        </w:rPr>
        <w:t xml:space="preserve"> в современном мире:</w:t>
      </w:r>
    </w:p>
    <w:p w:rsidR="009176D4" w:rsidRPr="009176D4" w:rsidRDefault="009176D4" w:rsidP="009176D4">
      <w:pPr>
        <w:numPr>
          <w:ilvl w:val="0"/>
          <w:numId w:val="1"/>
        </w:numPr>
        <w:spacing w:before="100" w:beforeAutospacing="1" w:after="100" w:afterAutospacing="1"/>
        <w:jc w:val="both"/>
        <w:rPr>
          <w:rFonts w:eastAsia="Times New Roman" w:cs="Times New Roman"/>
          <w:lang w:eastAsia="ru-RU"/>
        </w:rPr>
      </w:pPr>
      <w:r w:rsidRPr="009176D4">
        <w:rPr>
          <w:rFonts w:eastAsia="Times New Roman" w:cs="Times New Roman"/>
          <w:lang w:eastAsia="ru-RU"/>
        </w:rPr>
        <w:t xml:space="preserve">высокий уровень потребления </w:t>
      </w:r>
      <w:proofErr w:type="spellStart"/>
      <w:r w:rsidRPr="009176D4">
        <w:rPr>
          <w:rFonts w:eastAsia="Times New Roman" w:cs="Times New Roman"/>
          <w:lang w:eastAsia="ru-RU"/>
        </w:rPr>
        <w:t>медиаинформации</w:t>
      </w:r>
      <w:proofErr w:type="spellEnd"/>
      <w:r w:rsidRPr="009176D4">
        <w:rPr>
          <w:rFonts w:eastAsia="Times New Roman" w:cs="Times New Roman"/>
          <w:lang w:eastAsia="ru-RU"/>
        </w:rPr>
        <w:t xml:space="preserve"> и насыщенности современных обществ различными видами СМИ;</w:t>
      </w:r>
    </w:p>
    <w:p w:rsidR="009176D4" w:rsidRPr="009176D4" w:rsidRDefault="009176D4" w:rsidP="009176D4">
      <w:pPr>
        <w:numPr>
          <w:ilvl w:val="0"/>
          <w:numId w:val="1"/>
        </w:numPr>
        <w:spacing w:before="100" w:beforeAutospacing="1" w:after="100" w:afterAutospacing="1"/>
        <w:jc w:val="both"/>
        <w:rPr>
          <w:rFonts w:eastAsia="Times New Roman" w:cs="Times New Roman"/>
          <w:lang w:eastAsia="ru-RU"/>
        </w:rPr>
      </w:pPr>
      <w:r w:rsidRPr="009176D4">
        <w:rPr>
          <w:rFonts w:eastAsia="Times New Roman" w:cs="Times New Roman"/>
          <w:lang w:eastAsia="ru-RU"/>
        </w:rPr>
        <w:t>идеологическая важность медиа и их влияния на сознание аудитории;</w:t>
      </w:r>
    </w:p>
    <w:p w:rsidR="009176D4" w:rsidRPr="009176D4" w:rsidRDefault="009176D4" w:rsidP="009176D4">
      <w:pPr>
        <w:numPr>
          <w:ilvl w:val="0"/>
          <w:numId w:val="1"/>
        </w:numPr>
        <w:spacing w:before="100" w:beforeAutospacing="1" w:after="100" w:afterAutospacing="1"/>
        <w:jc w:val="both"/>
        <w:rPr>
          <w:rFonts w:eastAsia="Times New Roman" w:cs="Times New Roman"/>
          <w:lang w:eastAsia="ru-RU"/>
        </w:rPr>
      </w:pPr>
      <w:r w:rsidRPr="009176D4">
        <w:rPr>
          <w:rFonts w:eastAsia="Times New Roman" w:cs="Times New Roman"/>
          <w:lang w:eastAsia="ru-RU"/>
        </w:rPr>
        <w:t xml:space="preserve">быстрый рост объемов </w:t>
      </w:r>
      <w:proofErr w:type="spellStart"/>
      <w:r w:rsidRPr="009176D4">
        <w:rPr>
          <w:rFonts w:eastAsia="Times New Roman" w:cs="Times New Roman"/>
          <w:lang w:eastAsia="ru-RU"/>
        </w:rPr>
        <w:t>медиаинформации</w:t>
      </w:r>
      <w:proofErr w:type="spellEnd"/>
      <w:r w:rsidRPr="009176D4">
        <w:rPr>
          <w:rFonts w:eastAsia="Times New Roman" w:cs="Times New Roman"/>
          <w:lang w:eastAsia="ru-RU"/>
        </w:rPr>
        <w:t>, совершенствование механизмов управления ею и ее распространения;</w:t>
      </w:r>
    </w:p>
    <w:p w:rsidR="009176D4" w:rsidRPr="009176D4" w:rsidRDefault="009176D4" w:rsidP="009176D4">
      <w:pPr>
        <w:numPr>
          <w:ilvl w:val="0"/>
          <w:numId w:val="1"/>
        </w:numPr>
        <w:spacing w:before="100" w:beforeAutospacing="1" w:after="100" w:afterAutospacing="1"/>
        <w:jc w:val="both"/>
        <w:rPr>
          <w:rFonts w:eastAsia="Times New Roman" w:cs="Times New Roman"/>
          <w:lang w:eastAsia="ru-RU"/>
        </w:rPr>
      </w:pPr>
      <w:r w:rsidRPr="009176D4">
        <w:rPr>
          <w:rFonts w:eastAsia="Times New Roman" w:cs="Times New Roman"/>
          <w:lang w:eastAsia="ru-RU"/>
        </w:rPr>
        <w:t>интенсивность проникновения медиа в основные демократические процессы;</w:t>
      </w:r>
    </w:p>
    <w:p w:rsidR="009176D4" w:rsidRPr="009176D4" w:rsidRDefault="009176D4" w:rsidP="009176D4">
      <w:pPr>
        <w:numPr>
          <w:ilvl w:val="0"/>
          <w:numId w:val="1"/>
        </w:numPr>
        <w:spacing w:before="100" w:beforeAutospacing="1" w:after="100" w:afterAutospacing="1"/>
        <w:jc w:val="both"/>
        <w:rPr>
          <w:rFonts w:eastAsia="Times New Roman" w:cs="Times New Roman"/>
          <w:lang w:eastAsia="ru-RU"/>
        </w:rPr>
      </w:pPr>
      <w:r w:rsidRPr="009176D4">
        <w:rPr>
          <w:rFonts w:eastAsia="Times New Roman" w:cs="Times New Roman"/>
          <w:lang w:eastAsia="ru-RU"/>
        </w:rPr>
        <w:t>повышение значимости визуальной коммуникации и информации во всех областях;</w:t>
      </w:r>
    </w:p>
    <w:p w:rsidR="009176D4" w:rsidRPr="009176D4" w:rsidRDefault="009176D4" w:rsidP="009176D4">
      <w:pPr>
        <w:numPr>
          <w:ilvl w:val="0"/>
          <w:numId w:val="1"/>
        </w:numPr>
        <w:spacing w:before="100" w:beforeAutospacing="1" w:after="100" w:afterAutospacing="1"/>
        <w:jc w:val="both"/>
        <w:rPr>
          <w:rFonts w:eastAsia="Times New Roman" w:cs="Times New Roman"/>
          <w:lang w:eastAsia="ru-RU"/>
        </w:rPr>
      </w:pPr>
      <w:r w:rsidRPr="009176D4">
        <w:rPr>
          <w:rFonts w:eastAsia="Times New Roman" w:cs="Times New Roman"/>
          <w:lang w:eastAsia="ru-RU"/>
        </w:rPr>
        <w:t xml:space="preserve">необходимость обучения школьников/студентов способам работы с </w:t>
      </w:r>
      <w:proofErr w:type="spellStart"/>
      <w:r w:rsidRPr="009176D4">
        <w:rPr>
          <w:rFonts w:eastAsia="Times New Roman" w:cs="Times New Roman"/>
          <w:lang w:eastAsia="ru-RU"/>
        </w:rPr>
        <w:t>медиаресурсами</w:t>
      </w:r>
      <w:proofErr w:type="spellEnd"/>
      <w:r w:rsidRPr="009176D4">
        <w:rPr>
          <w:rFonts w:eastAsia="Times New Roman" w:cs="Times New Roman"/>
          <w:lang w:eastAsia="ru-RU"/>
        </w:rPr>
        <w:t xml:space="preserve"> (</w:t>
      </w:r>
      <w:proofErr w:type="spellStart"/>
      <w:r w:rsidRPr="009176D4">
        <w:rPr>
          <w:rFonts w:eastAsia="Times New Roman" w:cs="Times New Roman"/>
          <w:lang w:eastAsia="ru-RU"/>
        </w:rPr>
        <w:t>медиатекстами</w:t>
      </w:r>
      <w:proofErr w:type="spellEnd"/>
      <w:r w:rsidRPr="009176D4">
        <w:rPr>
          <w:rFonts w:eastAsia="Times New Roman" w:cs="Times New Roman"/>
          <w:lang w:eastAsia="ru-RU"/>
        </w:rPr>
        <w:t>);</w:t>
      </w:r>
    </w:p>
    <w:p w:rsidR="009176D4" w:rsidRPr="009176D4" w:rsidRDefault="009176D4" w:rsidP="009176D4">
      <w:pPr>
        <w:numPr>
          <w:ilvl w:val="0"/>
          <w:numId w:val="1"/>
        </w:numPr>
        <w:spacing w:before="100" w:beforeAutospacing="1" w:after="100" w:afterAutospacing="1"/>
        <w:jc w:val="both"/>
        <w:rPr>
          <w:rFonts w:eastAsia="Times New Roman" w:cs="Times New Roman"/>
          <w:lang w:eastAsia="ru-RU"/>
        </w:rPr>
      </w:pPr>
      <w:r w:rsidRPr="009176D4">
        <w:rPr>
          <w:rFonts w:eastAsia="Times New Roman" w:cs="Times New Roman"/>
          <w:lang w:eastAsia="ru-RU"/>
        </w:rPr>
        <w:t xml:space="preserve">нарастающие национальные и международные процессы приватизации информации [3, с. 5–6]. </w:t>
      </w:r>
    </w:p>
    <w:p w:rsidR="009176D4" w:rsidRPr="009176D4" w:rsidRDefault="009176D4" w:rsidP="009176D4">
      <w:pPr>
        <w:spacing w:before="100" w:beforeAutospacing="1" w:after="100" w:afterAutospacing="1"/>
        <w:jc w:val="both"/>
        <w:rPr>
          <w:rFonts w:eastAsia="Times New Roman" w:cs="Times New Roman"/>
          <w:lang w:eastAsia="ru-RU"/>
        </w:rPr>
      </w:pPr>
      <w:r w:rsidRPr="009176D4">
        <w:rPr>
          <w:rFonts w:eastAsia="Times New Roman" w:cs="Times New Roman"/>
          <w:lang w:eastAsia="ru-RU"/>
        </w:rPr>
        <w:t xml:space="preserve">Исследователи определяют сущность </w:t>
      </w:r>
      <w:proofErr w:type="spellStart"/>
      <w:r w:rsidRPr="009176D4">
        <w:rPr>
          <w:rFonts w:eastAsia="Times New Roman" w:cs="Times New Roman"/>
          <w:lang w:eastAsia="ru-RU"/>
        </w:rPr>
        <w:t>медиаобразования</w:t>
      </w:r>
      <w:proofErr w:type="spellEnd"/>
      <w:r w:rsidRPr="009176D4">
        <w:rPr>
          <w:rFonts w:eastAsia="Times New Roman" w:cs="Times New Roman"/>
          <w:lang w:eastAsia="ru-RU"/>
        </w:rPr>
        <w:t xml:space="preserve"> с позиций разных методологических подходов. Так, в контексте протекционистского подхода </w:t>
      </w:r>
      <w:proofErr w:type="spellStart"/>
      <w:r w:rsidRPr="009176D4">
        <w:rPr>
          <w:rFonts w:eastAsia="Times New Roman" w:cs="Times New Roman"/>
          <w:lang w:eastAsia="ru-RU"/>
        </w:rPr>
        <w:t>медиаобразование</w:t>
      </w:r>
      <w:proofErr w:type="spellEnd"/>
      <w:r w:rsidRPr="009176D4">
        <w:rPr>
          <w:rFonts w:eastAsia="Times New Roman" w:cs="Times New Roman"/>
          <w:lang w:eastAsia="ru-RU"/>
        </w:rPr>
        <w:t xml:space="preserve"> должно выполнять защитную и эстетическую функции – ограждать учащегося от негативного влияния со стороны медиа, противопоставлять </w:t>
      </w:r>
      <w:proofErr w:type="spellStart"/>
      <w:r w:rsidRPr="009176D4">
        <w:rPr>
          <w:rFonts w:eastAsia="Times New Roman" w:cs="Times New Roman"/>
          <w:lang w:eastAsia="ru-RU"/>
        </w:rPr>
        <w:t>медиаресурсам</w:t>
      </w:r>
      <w:proofErr w:type="spellEnd"/>
      <w:r w:rsidRPr="009176D4">
        <w:rPr>
          <w:rFonts w:eastAsia="Times New Roman" w:cs="Times New Roman"/>
          <w:lang w:eastAsia="ru-RU"/>
        </w:rPr>
        <w:t xml:space="preserve"> традиционные носители информации и ценностей (картины, книги и т. п.).</w:t>
      </w:r>
    </w:p>
    <w:p w:rsidR="009176D4" w:rsidRPr="009176D4" w:rsidRDefault="009176D4" w:rsidP="009176D4">
      <w:pPr>
        <w:spacing w:before="100" w:beforeAutospacing="1" w:after="100" w:afterAutospacing="1"/>
        <w:jc w:val="both"/>
        <w:rPr>
          <w:rFonts w:eastAsia="Times New Roman" w:cs="Times New Roman"/>
          <w:lang w:eastAsia="ru-RU"/>
        </w:rPr>
      </w:pPr>
      <w:r w:rsidRPr="009176D4">
        <w:rPr>
          <w:rFonts w:eastAsia="Times New Roman" w:cs="Times New Roman"/>
          <w:lang w:eastAsia="ru-RU"/>
        </w:rPr>
        <w:t xml:space="preserve">Прагматический подход позволяет трактовать </w:t>
      </w:r>
      <w:proofErr w:type="spellStart"/>
      <w:r w:rsidRPr="009176D4">
        <w:rPr>
          <w:rFonts w:eastAsia="Times New Roman" w:cs="Times New Roman"/>
          <w:lang w:eastAsia="ru-RU"/>
        </w:rPr>
        <w:t>медиаобразование</w:t>
      </w:r>
      <w:proofErr w:type="spellEnd"/>
      <w:r w:rsidRPr="009176D4">
        <w:rPr>
          <w:rFonts w:eastAsia="Times New Roman" w:cs="Times New Roman"/>
          <w:lang w:eastAsia="ru-RU"/>
        </w:rPr>
        <w:t xml:space="preserve"> как специально организованное обучение, направленное на развитие у обучающихся умений и навыков по созданию и интерпретации </w:t>
      </w:r>
      <w:proofErr w:type="spellStart"/>
      <w:r w:rsidRPr="009176D4">
        <w:rPr>
          <w:rFonts w:eastAsia="Times New Roman" w:cs="Times New Roman"/>
          <w:lang w:eastAsia="ru-RU"/>
        </w:rPr>
        <w:t>медиатекстов</w:t>
      </w:r>
      <w:proofErr w:type="spellEnd"/>
      <w:r w:rsidRPr="009176D4">
        <w:rPr>
          <w:rFonts w:eastAsia="Times New Roman" w:cs="Times New Roman"/>
          <w:lang w:eastAsia="ru-RU"/>
        </w:rPr>
        <w:t>/</w:t>
      </w:r>
      <w:proofErr w:type="spellStart"/>
      <w:r w:rsidRPr="009176D4">
        <w:rPr>
          <w:rFonts w:eastAsia="Times New Roman" w:cs="Times New Roman"/>
          <w:lang w:eastAsia="ru-RU"/>
        </w:rPr>
        <w:t>медиаресурсов</w:t>
      </w:r>
      <w:proofErr w:type="spellEnd"/>
      <w:r w:rsidRPr="009176D4">
        <w:rPr>
          <w:rFonts w:eastAsia="Times New Roman" w:cs="Times New Roman"/>
          <w:lang w:eastAsia="ru-RU"/>
        </w:rPr>
        <w:t xml:space="preserve">. В таком ключе дает определение </w:t>
      </w:r>
      <w:proofErr w:type="spellStart"/>
      <w:r w:rsidRPr="009176D4">
        <w:rPr>
          <w:rFonts w:eastAsia="Times New Roman" w:cs="Times New Roman"/>
          <w:lang w:eastAsia="ru-RU"/>
        </w:rPr>
        <w:t>медиаобразования</w:t>
      </w:r>
      <w:proofErr w:type="spellEnd"/>
      <w:r w:rsidRPr="009176D4">
        <w:rPr>
          <w:rFonts w:eastAsia="Times New Roman" w:cs="Times New Roman"/>
          <w:lang w:eastAsia="ru-RU"/>
        </w:rPr>
        <w:t>, например, Оксфордская энциклопедия [2, с. 94].</w:t>
      </w:r>
    </w:p>
    <w:p w:rsidR="009176D4" w:rsidRPr="009176D4" w:rsidRDefault="009176D4" w:rsidP="009176D4">
      <w:pPr>
        <w:spacing w:before="100" w:beforeAutospacing="1" w:after="100" w:afterAutospacing="1"/>
        <w:jc w:val="both"/>
        <w:rPr>
          <w:rFonts w:eastAsia="Times New Roman" w:cs="Times New Roman"/>
          <w:lang w:eastAsia="ru-RU"/>
        </w:rPr>
      </w:pPr>
      <w:r w:rsidRPr="009176D4">
        <w:rPr>
          <w:rFonts w:eastAsia="Times New Roman" w:cs="Times New Roman"/>
          <w:lang w:eastAsia="ru-RU"/>
        </w:rPr>
        <w:t xml:space="preserve">«Российская педагогическая энциклопедия» основными задачами </w:t>
      </w:r>
      <w:proofErr w:type="spellStart"/>
      <w:r w:rsidRPr="009176D4">
        <w:rPr>
          <w:rFonts w:eastAsia="Times New Roman" w:cs="Times New Roman"/>
          <w:lang w:eastAsia="ru-RU"/>
        </w:rPr>
        <w:t>медиаобразования</w:t>
      </w:r>
      <w:proofErr w:type="spellEnd"/>
      <w:r w:rsidRPr="009176D4">
        <w:rPr>
          <w:rFonts w:eastAsia="Times New Roman" w:cs="Times New Roman"/>
          <w:lang w:eastAsia="ru-RU"/>
        </w:rPr>
        <w:t xml:space="preserve"> считает: «подготовить новое поколение к жизни в современных информационных условиях, к восприятию различной информации, научить человека понимать ее, осознавать последствия ее воздействия на психику, овладевать способами общения на основе невербальных форм коммуникации с помощью технических средств» [1, с. 555].</w:t>
      </w:r>
    </w:p>
    <w:p w:rsidR="009176D4" w:rsidRPr="009176D4" w:rsidRDefault="009176D4" w:rsidP="009176D4">
      <w:pPr>
        <w:spacing w:before="100" w:beforeAutospacing="1" w:after="100" w:afterAutospacing="1"/>
        <w:jc w:val="both"/>
        <w:rPr>
          <w:rFonts w:eastAsia="Times New Roman" w:cs="Times New Roman"/>
          <w:lang w:eastAsia="ru-RU"/>
        </w:rPr>
      </w:pPr>
      <w:r w:rsidRPr="009176D4">
        <w:rPr>
          <w:rFonts w:eastAsia="Times New Roman" w:cs="Times New Roman"/>
          <w:lang w:eastAsia="ru-RU"/>
        </w:rPr>
        <w:lastRenderedPageBreak/>
        <w:t xml:space="preserve">Анализ разных подходов к определению сущности и целевых установок </w:t>
      </w:r>
      <w:proofErr w:type="spellStart"/>
      <w:r w:rsidRPr="009176D4">
        <w:rPr>
          <w:rFonts w:eastAsia="Times New Roman" w:cs="Times New Roman"/>
          <w:lang w:eastAsia="ru-RU"/>
        </w:rPr>
        <w:t>медиаобразования</w:t>
      </w:r>
      <w:proofErr w:type="spellEnd"/>
      <w:r w:rsidRPr="009176D4">
        <w:rPr>
          <w:rFonts w:eastAsia="Times New Roman" w:cs="Times New Roman"/>
          <w:lang w:eastAsia="ru-RU"/>
        </w:rPr>
        <w:t xml:space="preserve"> позволяет выделить основные элементы его содержания: развитие у обучающихся критического мышления, навыков анализа и интерпретации </w:t>
      </w:r>
      <w:proofErr w:type="spellStart"/>
      <w:r w:rsidRPr="009176D4">
        <w:rPr>
          <w:rFonts w:eastAsia="Times New Roman" w:cs="Times New Roman"/>
          <w:lang w:eastAsia="ru-RU"/>
        </w:rPr>
        <w:t>медиаинформации</w:t>
      </w:r>
      <w:proofErr w:type="spellEnd"/>
      <w:r w:rsidRPr="009176D4">
        <w:rPr>
          <w:rFonts w:eastAsia="Times New Roman" w:cs="Times New Roman"/>
          <w:lang w:eastAsia="ru-RU"/>
        </w:rPr>
        <w:t xml:space="preserve">, способов работы с </w:t>
      </w:r>
      <w:proofErr w:type="spellStart"/>
      <w:r w:rsidRPr="009176D4">
        <w:rPr>
          <w:rFonts w:eastAsia="Times New Roman" w:cs="Times New Roman"/>
          <w:lang w:eastAsia="ru-RU"/>
        </w:rPr>
        <w:t>медиаресурсами</w:t>
      </w:r>
      <w:proofErr w:type="spellEnd"/>
      <w:r w:rsidRPr="009176D4">
        <w:rPr>
          <w:rFonts w:eastAsia="Times New Roman" w:cs="Times New Roman"/>
          <w:lang w:eastAsia="ru-RU"/>
        </w:rPr>
        <w:t xml:space="preserve"> (</w:t>
      </w:r>
      <w:proofErr w:type="spellStart"/>
      <w:r w:rsidRPr="009176D4">
        <w:rPr>
          <w:rFonts w:eastAsia="Times New Roman" w:cs="Times New Roman"/>
          <w:lang w:eastAsia="ru-RU"/>
        </w:rPr>
        <w:t>медиатекстами</w:t>
      </w:r>
      <w:proofErr w:type="spellEnd"/>
      <w:r w:rsidRPr="009176D4">
        <w:rPr>
          <w:rFonts w:eastAsia="Times New Roman" w:cs="Times New Roman"/>
          <w:lang w:eastAsia="ru-RU"/>
        </w:rPr>
        <w:t>).</w:t>
      </w:r>
    </w:p>
    <w:p w:rsidR="009176D4" w:rsidRPr="009176D4" w:rsidRDefault="009176D4" w:rsidP="009176D4">
      <w:pPr>
        <w:spacing w:before="100" w:beforeAutospacing="1" w:after="100" w:afterAutospacing="1"/>
        <w:jc w:val="both"/>
        <w:rPr>
          <w:rFonts w:eastAsia="Times New Roman" w:cs="Times New Roman"/>
          <w:lang w:eastAsia="ru-RU"/>
        </w:rPr>
      </w:pPr>
      <w:proofErr w:type="gramStart"/>
      <w:r w:rsidRPr="009176D4">
        <w:rPr>
          <w:rFonts w:eastAsia="Times New Roman" w:cs="Times New Roman"/>
          <w:lang w:eastAsia="ru-RU"/>
        </w:rPr>
        <w:t xml:space="preserve">Исследователи указывают на </w:t>
      </w:r>
      <w:proofErr w:type="spellStart"/>
      <w:r w:rsidRPr="009176D4">
        <w:rPr>
          <w:rFonts w:eastAsia="Times New Roman" w:cs="Times New Roman"/>
          <w:lang w:eastAsia="ru-RU"/>
        </w:rPr>
        <w:t>междисциплинарность</w:t>
      </w:r>
      <w:proofErr w:type="spellEnd"/>
      <w:r w:rsidRPr="009176D4">
        <w:rPr>
          <w:rFonts w:eastAsia="Times New Roman" w:cs="Times New Roman"/>
          <w:lang w:eastAsia="ru-RU"/>
        </w:rPr>
        <w:t xml:space="preserve"> </w:t>
      </w:r>
      <w:proofErr w:type="spellStart"/>
      <w:r w:rsidRPr="009176D4">
        <w:rPr>
          <w:rFonts w:eastAsia="Times New Roman" w:cs="Times New Roman"/>
          <w:lang w:eastAsia="ru-RU"/>
        </w:rPr>
        <w:t>медиаобразования</w:t>
      </w:r>
      <w:proofErr w:type="spellEnd"/>
      <w:r w:rsidRPr="009176D4">
        <w:rPr>
          <w:rFonts w:eastAsia="Times New Roman" w:cs="Times New Roman"/>
          <w:lang w:eastAsia="ru-RU"/>
        </w:rPr>
        <w:t>, поскольку оно «тесно связано не только с педагогикой и художественным воспитанием, но и с такими отраслями гуманитарного знания, как искусствоведение (включая киноведение, литературоведение, театроведение), культурология, история (в частности, история мировой художественной культуры и искусства), психология (психология искусства, художественного восприятия, творчества) и т. д. Оно не только отвечает нуждам современной педагогики в развитии личности, но и</w:t>
      </w:r>
      <w:proofErr w:type="gramEnd"/>
      <w:r w:rsidRPr="009176D4">
        <w:rPr>
          <w:rFonts w:eastAsia="Times New Roman" w:cs="Times New Roman"/>
          <w:lang w:eastAsia="ru-RU"/>
        </w:rPr>
        <w:t xml:space="preserve"> расширяет спектр методов и форм проведения занятий с учащимися» [5, с. 9]. Это позволяет сделать вывод о целесообразности применения на уроках литературы активных (проектных, проблемных, эвристических, игровых и пр.) форм и методов обучения, развивающих индивидуальность учащегося, самостоятельность его мышления, стимулирующих его способности через непосредственное вовлечение в творческую деятельность, восприятие, интерпретацию и анализ структуры </w:t>
      </w:r>
      <w:proofErr w:type="spellStart"/>
      <w:r w:rsidRPr="009176D4">
        <w:rPr>
          <w:rFonts w:eastAsia="Times New Roman" w:cs="Times New Roman"/>
          <w:lang w:eastAsia="ru-RU"/>
        </w:rPr>
        <w:t>медиатекста</w:t>
      </w:r>
      <w:proofErr w:type="spellEnd"/>
      <w:r w:rsidRPr="009176D4">
        <w:rPr>
          <w:rFonts w:eastAsia="Times New Roman" w:cs="Times New Roman"/>
          <w:lang w:eastAsia="ru-RU"/>
        </w:rPr>
        <w:t xml:space="preserve">, усвоение знаний о </w:t>
      </w:r>
      <w:proofErr w:type="spellStart"/>
      <w:r w:rsidRPr="009176D4">
        <w:rPr>
          <w:rFonts w:eastAsia="Times New Roman" w:cs="Times New Roman"/>
          <w:lang w:eastAsia="ru-RU"/>
        </w:rPr>
        <w:t>медиакультуре</w:t>
      </w:r>
      <w:proofErr w:type="spellEnd"/>
      <w:r w:rsidRPr="009176D4">
        <w:rPr>
          <w:rFonts w:eastAsia="Times New Roman" w:cs="Times New Roman"/>
          <w:lang w:eastAsia="ru-RU"/>
        </w:rPr>
        <w:t>.</w:t>
      </w:r>
    </w:p>
    <w:p w:rsidR="009176D4" w:rsidRPr="009176D4" w:rsidRDefault="009176D4" w:rsidP="009176D4">
      <w:pPr>
        <w:spacing w:before="100" w:beforeAutospacing="1" w:after="100" w:afterAutospacing="1"/>
        <w:jc w:val="both"/>
        <w:rPr>
          <w:rFonts w:eastAsia="Times New Roman" w:cs="Times New Roman"/>
          <w:lang w:eastAsia="ru-RU"/>
        </w:rPr>
      </w:pPr>
      <w:r w:rsidRPr="009176D4">
        <w:rPr>
          <w:rFonts w:eastAsia="Times New Roman" w:cs="Times New Roman"/>
          <w:lang w:eastAsia="ru-RU"/>
        </w:rPr>
        <w:t xml:space="preserve">В зависимости от целевой аудитории и формы получении в </w:t>
      </w:r>
      <w:proofErr w:type="spellStart"/>
      <w:r w:rsidRPr="009176D4">
        <w:rPr>
          <w:rFonts w:eastAsia="Times New Roman" w:cs="Times New Roman"/>
          <w:lang w:eastAsia="ru-RU"/>
        </w:rPr>
        <w:t>медиаобразовании</w:t>
      </w:r>
      <w:proofErr w:type="spellEnd"/>
      <w:r w:rsidRPr="009176D4">
        <w:rPr>
          <w:rFonts w:eastAsia="Times New Roman" w:cs="Times New Roman"/>
          <w:lang w:eastAsia="ru-RU"/>
        </w:rPr>
        <w:t xml:space="preserve"> выделяют несколько направлений [5, с. 7–9], однако применение </w:t>
      </w:r>
      <w:proofErr w:type="spellStart"/>
      <w:r w:rsidRPr="009176D4">
        <w:rPr>
          <w:rFonts w:eastAsia="Times New Roman" w:cs="Times New Roman"/>
          <w:lang w:eastAsia="ru-RU"/>
        </w:rPr>
        <w:t>медиатехнологий</w:t>
      </w:r>
      <w:proofErr w:type="spellEnd"/>
      <w:r w:rsidRPr="009176D4">
        <w:rPr>
          <w:rFonts w:eastAsia="Times New Roman" w:cs="Times New Roman"/>
          <w:lang w:eastAsia="ru-RU"/>
        </w:rPr>
        <w:t xml:space="preserve"> в процессе изучения литературы связано только с одним из них. В данном случае </w:t>
      </w:r>
      <w:proofErr w:type="spellStart"/>
      <w:r w:rsidRPr="009176D4">
        <w:rPr>
          <w:rFonts w:eastAsia="Times New Roman" w:cs="Times New Roman"/>
          <w:lang w:eastAsia="ru-RU"/>
        </w:rPr>
        <w:t>медиаобразование</w:t>
      </w:r>
      <w:proofErr w:type="spellEnd"/>
      <w:r w:rsidRPr="009176D4">
        <w:rPr>
          <w:rFonts w:eastAsia="Times New Roman" w:cs="Times New Roman"/>
          <w:lang w:eastAsia="ru-RU"/>
        </w:rPr>
        <w:t xml:space="preserve"> рассматривается как часть общего среднего и высшего образования, которое может реализовываться как </w:t>
      </w:r>
      <w:proofErr w:type="spellStart"/>
      <w:r w:rsidRPr="009176D4">
        <w:rPr>
          <w:rFonts w:eastAsia="Times New Roman" w:cs="Times New Roman"/>
          <w:lang w:eastAsia="ru-RU"/>
        </w:rPr>
        <w:t>монопредметная</w:t>
      </w:r>
      <w:proofErr w:type="spellEnd"/>
      <w:r w:rsidRPr="009176D4">
        <w:rPr>
          <w:rFonts w:eastAsia="Times New Roman" w:cs="Times New Roman"/>
          <w:lang w:eastAsia="ru-RU"/>
        </w:rPr>
        <w:t xml:space="preserve"> модель (посредством изучения специальных дисциплин, факультативных занятий или кружковой работы) или как «проникающая» модель (освоение </w:t>
      </w:r>
      <w:proofErr w:type="spellStart"/>
      <w:r w:rsidRPr="009176D4">
        <w:rPr>
          <w:rFonts w:eastAsia="Times New Roman" w:cs="Times New Roman"/>
          <w:lang w:eastAsia="ru-RU"/>
        </w:rPr>
        <w:t>медиаобразования</w:t>
      </w:r>
      <w:proofErr w:type="spellEnd"/>
      <w:r w:rsidRPr="009176D4">
        <w:rPr>
          <w:rFonts w:eastAsia="Times New Roman" w:cs="Times New Roman"/>
          <w:lang w:eastAsia="ru-RU"/>
        </w:rPr>
        <w:t xml:space="preserve"> происходит средствами ряда учебных предметов – именно по этой модели идет развитие </w:t>
      </w:r>
      <w:proofErr w:type="spellStart"/>
      <w:r w:rsidRPr="009176D4">
        <w:rPr>
          <w:rFonts w:eastAsia="Times New Roman" w:cs="Times New Roman"/>
          <w:lang w:eastAsia="ru-RU"/>
        </w:rPr>
        <w:t>медиаобразования</w:t>
      </w:r>
      <w:proofErr w:type="spellEnd"/>
      <w:r w:rsidRPr="009176D4">
        <w:rPr>
          <w:rFonts w:eastAsia="Times New Roman" w:cs="Times New Roman"/>
          <w:lang w:eastAsia="ru-RU"/>
        </w:rPr>
        <w:t xml:space="preserve"> в нашей стране).</w:t>
      </w:r>
    </w:p>
    <w:p w:rsidR="009176D4" w:rsidRPr="009176D4" w:rsidRDefault="009176D4" w:rsidP="009176D4">
      <w:pPr>
        <w:spacing w:before="100" w:beforeAutospacing="1" w:after="100" w:afterAutospacing="1"/>
        <w:jc w:val="both"/>
        <w:rPr>
          <w:rFonts w:eastAsia="Times New Roman" w:cs="Times New Roman"/>
          <w:lang w:eastAsia="ru-RU"/>
        </w:rPr>
      </w:pPr>
      <w:r w:rsidRPr="009176D4">
        <w:rPr>
          <w:rFonts w:eastAsia="Times New Roman" w:cs="Times New Roman"/>
          <w:lang w:eastAsia="ru-RU"/>
        </w:rPr>
        <w:t xml:space="preserve">Значительным педагогическим опытом и широкими образовательными возможностями для применения </w:t>
      </w:r>
      <w:proofErr w:type="spellStart"/>
      <w:r w:rsidRPr="009176D4">
        <w:rPr>
          <w:rFonts w:eastAsia="Times New Roman" w:cs="Times New Roman"/>
          <w:lang w:eastAsia="ru-RU"/>
        </w:rPr>
        <w:t>медиатекстов</w:t>
      </w:r>
      <w:proofErr w:type="spellEnd"/>
      <w:r w:rsidRPr="009176D4">
        <w:rPr>
          <w:rFonts w:eastAsia="Times New Roman" w:cs="Times New Roman"/>
          <w:lang w:eastAsia="ru-RU"/>
        </w:rPr>
        <w:t xml:space="preserve"> и </w:t>
      </w:r>
      <w:proofErr w:type="spellStart"/>
      <w:r w:rsidRPr="009176D4">
        <w:rPr>
          <w:rFonts w:eastAsia="Times New Roman" w:cs="Times New Roman"/>
          <w:lang w:eastAsia="ru-RU"/>
        </w:rPr>
        <w:t>медиатехнологий</w:t>
      </w:r>
      <w:proofErr w:type="spellEnd"/>
      <w:r w:rsidRPr="009176D4">
        <w:rPr>
          <w:rFonts w:eastAsia="Times New Roman" w:cs="Times New Roman"/>
          <w:lang w:eastAsia="ru-RU"/>
        </w:rPr>
        <w:t xml:space="preserve"> обладают русская и белорусская литературы, история Беларуси и всемирная история, искусство как учебные предметы. Анализ действующих учебных программ для общего среднего образования по названным предметам показал, что программное положение об изучении произведений разных видов искусства (литература, живопись, архитектура, кино, музыка) является условием для использования </w:t>
      </w:r>
      <w:proofErr w:type="spellStart"/>
      <w:r w:rsidRPr="009176D4">
        <w:rPr>
          <w:rFonts w:eastAsia="Times New Roman" w:cs="Times New Roman"/>
          <w:lang w:eastAsia="ru-RU"/>
        </w:rPr>
        <w:t>медиатехнологий</w:t>
      </w:r>
      <w:proofErr w:type="spellEnd"/>
      <w:r w:rsidRPr="009176D4">
        <w:rPr>
          <w:rFonts w:eastAsia="Times New Roman" w:cs="Times New Roman"/>
          <w:lang w:eastAsia="ru-RU"/>
        </w:rPr>
        <w:t xml:space="preserve"> на уроках. Это же подтверждают результаты нашего опроса, проведенного среди школьников и студентов: наиболее часто </w:t>
      </w:r>
      <w:proofErr w:type="spellStart"/>
      <w:r w:rsidRPr="009176D4">
        <w:rPr>
          <w:rFonts w:eastAsia="Times New Roman" w:cs="Times New Roman"/>
          <w:lang w:eastAsia="ru-RU"/>
        </w:rPr>
        <w:t>медиатехнологии</w:t>
      </w:r>
      <w:proofErr w:type="spellEnd"/>
      <w:r w:rsidRPr="009176D4">
        <w:rPr>
          <w:rFonts w:eastAsia="Times New Roman" w:cs="Times New Roman"/>
          <w:lang w:eastAsia="ru-RU"/>
        </w:rPr>
        <w:t xml:space="preserve"> и </w:t>
      </w:r>
      <w:proofErr w:type="spellStart"/>
      <w:r w:rsidRPr="009176D4">
        <w:rPr>
          <w:rFonts w:eastAsia="Times New Roman" w:cs="Times New Roman"/>
          <w:lang w:eastAsia="ru-RU"/>
        </w:rPr>
        <w:t>медиатексты</w:t>
      </w:r>
      <w:proofErr w:type="spellEnd"/>
      <w:r w:rsidRPr="009176D4">
        <w:rPr>
          <w:rFonts w:eastAsia="Times New Roman" w:cs="Times New Roman"/>
          <w:lang w:eastAsia="ru-RU"/>
        </w:rPr>
        <w:t xml:space="preserve"> использовались на уроках по русской литературе (22 % участников опроса), на информатике (29 % опрошенных), на истории (18 % респондентов). Остальные школьные дисциплины набрали менее 5 %. Косвенно эти данные подтверждают, что </w:t>
      </w:r>
      <w:proofErr w:type="spellStart"/>
      <w:r w:rsidRPr="009176D4">
        <w:rPr>
          <w:rFonts w:eastAsia="Times New Roman" w:cs="Times New Roman"/>
          <w:lang w:eastAsia="ru-RU"/>
        </w:rPr>
        <w:t>медиаобразование</w:t>
      </w:r>
      <w:proofErr w:type="spellEnd"/>
      <w:r w:rsidRPr="009176D4">
        <w:rPr>
          <w:rFonts w:eastAsia="Times New Roman" w:cs="Times New Roman"/>
          <w:lang w:eastAsia="ru-RU"/>
        </w:rPr>
        <w:t xml:space="preserve"> в нашей стране реализуется через систему учебных дисциплин, т. е. не выделяется как отдельный его компонент, а органически вписывается в систему учебной работы по каждому предмету.</w:t>
      </w:r>
    </w:p>
    <w:p w:rsidR="009176D4" w:rsidRPr="009176D4" w:rsidRDefault="009176D4" w:rsidP="009176D4">
      <w:pPr>
        <w:spacing w:before="100" w:beforeAutospacing="1" w:after="100" w:afterAutospacing="1"/>
        <w:jc w:val="both"/>
        <w:rPr>
          <w:rFonts w:eastAsia="Times New Roman" w:cs="Times New Roman"/>
          <w:lang w:eastAsia="ru-RU"/>
        </w:rPr>
      </w:pPr>
      <w:r w:rsidRPr="009176D4">
        <w:rPr>
          <w:rFonts w:eastAsia="Times New Roman" w:cs="Times New Roman"/>
          <w:lang w:eastAsia="ru-RU"/>
        </w:rPr>
        <w:t xml:space="preserve">В работе А. В. Федорова [5] с точки зрения содержания познавательной деятельности учащихся выделены следующие виды </w:t>
      </w:r>
      <w:proofErr w:type="spellStart"/>
      <w:r w:rsidRPr="009176D4">
        <w:rPr>
          <w:rFonts w:eastAsia="Times New Roman" w:cs="Times New Roman"/>
          <w:lang w:eastAsia="ru-RU"/>
        </w:rPr>
        <w:t>медиатехнологий</w:t>
      </w:r>
      <w:proofErr w:type="spellEnd"/>
      <w:r w:rsidRPr="009176D4">
        <w:rPr>
          <w:rFonts w:eastAsia="Times New Roman" w:cs="Times New Roman"/>
          <w:lang w:eastAsia="ru-RU"/>
        </w:rPr>
        <w:t xml:space="preserve">, которые целесообразно применять на уроках литературы: литературно-имитационные, </w:t>
      </w:r>
      <w:proofErr w:type="spellStart"/>
      <w:r w:rsidRPr="009176D4">
        <w:rPr>
          <w:rFonts w:eastAsia="Times New Roman" w:cs="Times New Roman"/>
          <w:lang w:eastAsia="ru-RU"/>
        </w:rPr>
        <w:t>театрализованно</w:t>
      </w:r>
      <w:proofErr w:type="spellEnd"/>
      <w:r w:rsidRPr="009176D4">
        <w:rPr>
          <w:rFonts w:eastAsia="Times New Roman" w:cs="Times New Roman"/>
          <w:lang w:eastAsia="ru-RU"/>
        </w:rPr>
        <w:t>-ситуативные, изобразительно-имитационные.</w:t>
      </w:r>
    </w:p>
    <w:p w:rsidR="009176D4" w:rsidRPr="009176D4" w:rsidRDefault="009176D4" w:rsidP="009176D4">
      <w:pPr>
        <w:spacing w:before="100" w:beforeAutospacing="1" w:after="100" w:afterAutospacing="1"/>
        <w:jc w:val="both"/>
        <w:rPr>
          <w:rFonts w:eastAsia="Times New Roman" w:cs="Times New Roman"/>
          <w:lang w:eastAsia="ru-RU"/>
        </w:rPr>
      </w:pPr>
      <w:r w:rsidRPr="009176D4">
        <w:rPr>
          <w:rFonts w:eastAsia="Times New Roman" w:cs="Times New Roman"/>
          <w:i/>
          <w:iCs/>
          <w:lang w:eastAsia="ru-RU"/>
        </w:rPr>
        <w:t>Литературно-имитационные</w:t>
      </w:r>
      <w:r w:rsidRPr="009176D4">
        <w:rPr>
          <w:rFonts w:eastAsia="Times New Roman" w:cs="Times New Roman"/>
          <w:lang w:eastAsia="ru-RU"/>
        </w:rPr>
        <w:t xml:space="preserve"> </w:t>
      </w:r>
      <w:proofErr w:type="spellStart"/>
      <w:r w:rsidRPr="009176D4">
        <w:rPr>
          <w:rFonts w:eastAsia="Times New Roman" w:cs="Times New Roman"/>
          <w:lang w:eastAsia="ru-RU"/>
        </w:rPr>
        <w:t>медиатехнологии</w:t>
      </w:r>
      <w:proofErr w:type="spellEnd"/>
      <w:r w:rsidRPr="009176D4">
        <w:rPr>
          <w:rFonts w:eastAsia="Times New Roman" w:cs="Times New Roman"/>
          <w:lang w:eastAsia="ru-RU"/>
        </w:rPr>
        <w:t xml:space="preserve"> (разработать сценарий, написать продолжение к произведению или статью для журнала, веб-сайта, блога и т. д., «переписать» отдельный эпизод/финал произведения, выбрать сюжет для </w:t>
      </w:r>
      <w:proofErr w:type="spellStart"/>
      <w:r w:rsidRPr="009176D4">
        <w:rPr>
          <w:rFonts w:eastAsia="Times New Roman" w:cs="Times New Roman"/>
          <w:lang w:eastAsia="ru-RU"/>
        </w:rPr>
        <w:t>видеоблога</w:t>
      </w:r>
      <w:proofErr w:type="spellEnd"/>
      <w:r w:rsidRPr="009176D4">
        <w:rPr>
          <w:rFonts w:eastAsia="Times New Roman" w:cs="Times New Roman"/>
          <w:lang w:eastAsia="ru-RU"/>
        </w:rPr>
        <w:t xml:space="preserve">/телерепортажа, написать отзыв/письмо/рецензию от лица представителей </w:t>
      </w:r>
      <w:r w:rsidRPr="009176D4">
        <w:rPr>
          <w:rFonts w:eastAsia="Times New Roman" w:cs="Times New Roman"/>
          <w:lang w:eastAsia="ru-RU"/>
        </w:rPr>
        <w:lastRenderedPageBreak/>
        <w:t xml:space="preserve">конкретной социальной группы и т. п.) направлены на создание учащимися </w:t>
      </w:r>
      <w:proofErr w:type="spellStart"/>
      <w:r w:rsidRPr="009176D4">
        <w:rPr>
          <w:rFonts w:eastAsia="Times New Roman" w:cs="Times New Roman"/>
          <w:lang w:eastAsia="ru-RU"/>
        </w:rPr>
        <w:t>медиатекстов</w:t>
      </w:r>
      <w:proofErr w:type="spellEnd"/>
      <w:r w:rsidRPr="009176D4">
        <w:rPr>
          <w:rFonts w:eastAsia="Times New Roman" w:cs="Times New Roman"/>
          <w:lang w:eastAsia="ru-RU"/>
        </w:rPr>
        <w:t xml:space="preserve">. Эти технологии реализуются в игровой форме, но могут получить продолжение как самостоятельный проект, в т. ч. и образовательный. Целью литературно-имитационных </w:t>
      </w:r>
      <w:proofErr w:type="spellStart"/>
      <w:r w:rsidRPr="009176D4">
        <w:rPr>
          <w:rFonts w:eastAsia="Times New Roman" w:cs="Times New Roman"/>
          <w:lang w:eastAsia="ru-RU"/>
        </w:rPr>
        <w:t>медиатехнологий</w:t>
      </w:r>
      <w:proofErr w:type="spellEnd"/>
      <w:r w:rsidRPr="009176D4">
        <w:rPr>
          <w:rFonts w:eastAsia="Times New Roman" w:cs="Times New Roman"/>
          <w:lang w:eastAsia="ru-RU"/>
        </w:rPr>
        <w:t xml:space="preserve"> является развитие у обучающихся умений воспринимать те</w:t>
      </w:r>
      <w:proofErr w:type="gramStart"/>
      <w:r w:rsidRPr="009176D4">
        <w:rPr>
          <w:rFonts w:eastAsia="Times New Roman" w:cs="Times New Roman"/>
          <w:lang w:eastAsia="ru-RU"/>
        </w:rPr>
        <w:t>кст пр</w:t>
      </w:r>
      <w:proofErr w:type="gramEnd"/>
      <w:r w:rsidRPr="009176D4">
        <w:rPr>
          <w:rFonts w:eastAsia="Times New Roman" w:cs="Times New Roman"/>
          <w:lang w:eastAsia="ru-RU"/>
        </w:rPr>
        <w:t>оизведения с позиций представителей разных возрастных, социально-профессиональных, национальных и т. п. групп, от лица различных персонажей произведения, в т. ч. неодушевленных.</w:t>
      </w:r>
    </w:p>
    <w:p w:rsidR="009176D4" w:rsidRPr="009176D4" w:rsidRDefault="009176D4" w:rsidP="009176D4">
      <w:pPr>
        <w:spacing w:before="100" w:beforeAutospacing="1" w:after="100" w:afterAutospacing="1"/>
        <w:jc w:val="both"/>
        <w:rPr>
          <w:rFonts w:eastAsia="Times New Roman" w:cs="Times New Roman"/>
          <w:lang w:eastAsia="ru-RU"/>
        </w:rPr>
      </w:pPr>
      <w:r w:rsidRPr="009176D4">
        <w:rPr>
          <w:rFonts w:eastAsia="Times New Roman" w:cs="Times New Roman"/>
          <w:lang w:eastAsia="ru-RU"/>
        </w:rPr>
        <w:t>Простые литературно-имитационные задания часто применяются на уроках литературы: пересказ с изменением лица рассказчика, изменение финала художественного произведения – хорошо знакомы педагогам-словесникам. Более сложные примеры заданий такого вида могут быть следующими:</w:t>
      </w:r>
    </w:p>
    <w:p w:rsidR="009176D4" w:rsidRPr="009176D4" w:rsidRDefault="009176D4" w:rsidP="009176D4">
      <w:pPr>
        <w:numPr>
          <w:ilvl w:val="0"/>
          <w:numId w:val="2"/>
        </w:numPr>
        <w:spacing w:before="100" w:beforeAutospacing="1" w:after="100" w:afterAutospacing="1"/>
        <w:jc w:val="both"/>
        <w:rPr>
          <w:rFonts w:eastAsia="Times New Roman" w:cs="Times New Roman"/>
          <w:lang w:eastAsia="ru-RU"/>
        </w:rPr>
      </w:pPr>
      <w:r w:rsidRPr="009176D4">
        <w:rPr>
          <w:rFonts w:eastAsia="Times New Roman" w:cs="Times New Roman"/>
          <w:lang w:eastAsia="ru-RU"/>
        </w:rPr>
        <w:t xml:space="preserve">Рассмотрите картину Н. </w:t>
      </w:r>
      <w:proofErr w:type="spellStart"/>
      <w:r w:rsidRPr="009176D4">
        <w:rPr>
          <w:rFonts w:eastAsia="Times New Roman" w:cs="Times New Roman"/>
          <w:lang w:eastAsia="ru-RU"/>
        </w:rPr>
        <w:t>Ге</w:t>
      </w:r>
      <w:proofErr w:type="spellEnd"/>
      <w:r w:rsidRPr="009176D4">
        <w:rPr>
          <w:rFonts w:eastAsia="Times New Roman" w:cs="Times New Roman"/>
          <w:lang w:eastAsia="ru-RU"/>
        </w:rPr>
        <w:t xml:space="preserve"> «Пушкин и </w:t>
      </w:r>
      <w:proofErr w:type="spellStart"/>
      <w:r w:rsidRPr="009176D4">
        <w:rPr>
          <w:rFonts w:eastAsia="Times New Roman" w:cs="Times New Roman"/>
          <w:lang w:eastAsia="ru-RU"/>
        </w:rPr>
        <w:t>Пущин</w:t>
      </w:r>
      <w:proofErr w:type="spellEnd"/>
      <w:r w:rsidRPr="009176D4">
        <w:rPr>
          <w:rFonts w:eastAsia="Times New Roman" w:cs="Times New Roman"/>
          <w:lang w:eastAsia="ru-RU"/>
        </w:rPr>
        <w:t xml:space="preserve"> в селе Михайловском». Опишите, какой увидел встречу друзей художник. Как бы вы «озвучили» («оживили») картину? Придумайте диалог, который мог бы состояться между </w:t>
      </w:r>
      <w:proofErr w:type="spellStart"/>
      <w:r w:rsidRPr="009176D4">
        <w:rPr>
          <w:rFonts w:eastAsia="Times New Roman" w:cs="Times New Roman"/>
          <w:lang w:eastAsia="ru-RU"/>
        </w:rPr>
        <w:t>Пущиным</w:t>
      </w:r>
      <w:proofErr w:type="spellEnd"/>
      <w:r w:rsidRPr="009176D4">
        <w:rPr>
          <w:rFonts w:eastAsia="Times New Roman" w:cs="Times New Roman"/>
          <w:lang w:eastAsia="ru-RU"/>
        </w:rPr>
        <w:t xml:space="preserve"> и Пушкиным (можно использовать цитаты из стихотворений), инсценируйте его. По возможности снимите видеоролик.</w:t>
      </w:r>
    </w:p>
    <w:p w:rsidR="009176D4" w:rsidRPr="009176D4" w:rsidRDefault="009176D4" w:rsidP="009176D4">
      <w:pPr>
        <w:numPr>
          <w:ilvl w:val="0"/>
          <w:numId w:val="2"/>
        </w:numPr>
        <w:spacing w:before="100" w:beforeAutospacing="1" w:after="100" w:afterAutospacing="1"/>
        <w:jc w:val="both"/>
        <w:rPr>
          <w:rFonts w:eastAsia="Times New Roman" w:cs="Times New Roman"/>
          <w:lang w:eastAsia="ru-RU"/>
        </w:rPr>
      </w:pPr>
      <w:r w:rsidRPr="009176D4">
        <w:rPr>
          <w:rFonts w:eastAsia="Times New Roman" w:cs="Times New Roman"/>
          <w:lang w:eastAsia="ru-RU"/>
        </w:rPr>
        <w:t xml:space="preserve">Примите участие в кастинге, например, на роли Чацкого и Софьи для экранизации комедии «Горе от ума» А. С. Грибоедова. Выберите наиболее важный эпизод, «сыграйте» его перед камерой. Запишите также ваш авторский </w:t>
      </w:r>
      <w:proofErr w:type="gramStart"/>
      <w:r w:rsidRPr="009176D4">
        <w:rPr>
          <w:rFonts w:eastAsia="Times New Roman" w:cs="Times New Roman"/>
          <w:lang w:eastAsia="ru-RU"/>
        </w:rPr>
        <w:t>комментарий</w:t>
      </w:r>
      <w:proofErr w:type="gramEnd"/>
      <w:r w:rsidRPr="009176D4">
        <w:rPr>
          <w:rFonts w:eastAsia="Times New Roman" w:cs="Times New Roman"/>
          <w:lang w:eastAsia="ru-RU"/>
        </w:rPr>
        <w:t xml:space="preserve"> своего исполнения. Найдите соответствующие фрагменты в доступных телеспектаклях или кинофильмах. Сравните свою игру с действиями профессионального актера.</w:t>
      </w:r>
    </w:p>
    <w:p w:rsidR="009176D4" w:rsidRPr="009176D4" w:rsidRDefault="009176D4" w:rsidP="009176D4">
      <w:pPr>
        <w:numPr>
          <w:ilvl w:val="0"/>
          <w:numId w:val="2"/>
        </w:numPr>
        <w:spacing w:before="100" w:beforeAutospacing="1" w:after="100" w:afterAutospacing="1"/>
        <w:jc w:val="both"/>
        <w:rPr>
          <w:rFonts w:eastAsia="Times New Roman" w:cs="Times New Roman"/>
          <w:lang w:eastAsia="ru-RU"/>
        </w:rPr>
      </w:pPr>
      <w:r w:rsidRPr="009176D4">
        <w:rPr>
          <w:rFonts w:eastAsia="Times New Roman" w:cs="Times New Roman"/>
          <w:lang w:eastAsia="ru-RU"/>
        </w:rPr>
        <w:t>Напишите рекламную аннотацию (опишите рекламный ролик/трейлер) к художественному произведению. Сравните несколько работ учащихся. Составьте прогноз зрительского успеха художественного произведения у читателей на основе анализа представленных аннотаций/роликов/трейлеров.</w:t>
      </w:r>
    </w:p>
    <w:p w:rsidR="009176D4" w:rsidRPr="009176D4" w:rsidRDefault="009176D4" w:rsidP="009176D4">
      <w:pPr>
        <w:spacing w:before="100" w:beforeAutospacing="1" w:after="100" w:afterAutospacing="1"/>
        <w:jc w:val="both"/>
        <w:rPr>
          <w:rFonts w:eastAsia="Times New Roman" w:cs="Times New Roman"/>
          <w:lang w:eastAsia="ru-RU"/>
        </w:rPr>
      </w:pPr>
      <w:proofErr w:type="spellStart"/>
      <w:r w:rsidRPr="009176D4">
        <w:rPr>
          <w:rFonts w:eastAsia="Times New Roman" w:cs="Times New Roman"/>
          <w:i/>
          <w:iCs/>
          <w:lang w:eastAsia="ru-RU"/>
        </w:rPr>
        <w:t>Театрализованно</w:t>
      </w:r>
      <w:proofErr w:type="spellEnd"/>
      <w:r w:rsidRPr="009176D4">
        <w:rPr>
          <w:rFonts w:eastAsia="Times New Roman" w:cs="Times New Roman"/>
          <w:i/>
          <w:iCs/>
          <w:lang w:eastAsia="ru-RU"/>
        </w:rPr>
        <w:t>-ситуативные</w:t>
      </w:r>
      <w:r w:rsidRPr="009176D4">
        <w:rPr>
          <w:rFonts w:eastAsia="Times New Roman" w:cs="Times New Roman"/>
          <w:lang w:eastAsia="ru-RU"/>
        </w:rPr>
        <w:t xml:space="preserve"> (пресс-конференция, интервью, суд, расследование и др.) направлены на ситуативное разыгрывание ролей. </w:t>
      </w:r>
      <w:proofErr w:type="gramStart"/>
      <w:r w:rsidRPr="009176D4">
        <w:rPr>
          <w:rFonts w:eastAsia="Times New Roman" w:cs="Times New Roman"/>
          <w:lang w:eastAsia="ru-RU"/>
        </w:rPr>
        <w:t>Учащиеся должны представить себя в соответствии с определенной ролью («режиссер», «продюсер», «оператор», «монтажер», «судья», «следователь» и т. д.), например:</w:t>
      </w:r>
      <w:proofErr w:type="gramEnd"/>
    </w:p>
    <w:p w:rsidR="009176D4" w:rsidRPr="009176D4" w:rsidRDefault="009176D4" w:rsidP="009176D4">
      <w:pPr>
        <w:numPr>
          <w:ilvl w:val="0"/>
          <w:numId w:val="3"/>
        </w:numPr>
        <w:spacing w:before="100" w:beforeAutospacing="1" w:after="100" w:afterAutospacing="1"/>
        <w:jc w:val="both"/>
        <w:rPr>
          <w:rFonts w:eastAsia="Times New Roman" w:cs="Times New Roman"/>
          <w:lang w:eastAsia="ru-RU"/>
        </w:rPr>
      </w:pPr>
      <w:r w:rsidRPr="009176D4">
        <w:rPr>
          <w:rFonts w:eastAsia="Times New Roman" w:cs="Times New Roman"/>
          <w:lang w:eastAsia="ru-RU"/>
        </w:rPr>
        <w:t>Для участия в кастинге перед конкурсом чтецов запишите на диктофон выразительное чтение стихотворения. Внимательно прослушайте запись. Определите сильные и слабые стороны чтения. Напишите рекомендации (</w:t>
      </w:r>
      <w:proofErr w:type="spellStart"/>
      <w:r w:rsidRPr="009176D4">
        <w:rPr>
          <w:rFonts w:eastAsia="Times New Roman" w:cs="Times New Roman"/>
          <w:lang w:eastAsia="ru-RU"/>
        </w:rPr>
        <w:t>лайфхаки</w:t>
      </w:r>
      <w:proofErr w:type="spellEnd"/>
      <w:r w:rsidRPr="009176D4">
        <w:rPr>
          <w:rFonts w:eastAsia="Times New Roman" w:cs="Times New Roman"/>
          <w:lang w:eastAsia="ru-RU"/>
        </w:rPr>
        <w:t>) для чтеца. Постарайтесь учесть их при повторной записи или при чтении стихотворения уже перед аудиторией.</w:t>
      </w:r>
    </w:p>
    <w:p w:rsidR="009176D4" w:rsidRPr="009176D4" w:rsidRDefault="009176D4" w:rsidP="009176D4">
      <w:pPr>
        <w:spacing w:before="100" w:beforeAutospacing="1" w:after="100" w:afterAutospacing="1"/>
        <w:jc w:val="both"/>
        <w:rPr>
          <w:rFonts w:eastAsia="Times New Roman" w:cs="Times New Roman"/>
          <w:lang w:eastAsia="ru-RU"/>
        </w:rPr>
      </w:pPr>
      <w:proofErr w:type="gramStart"/>
      <w:r w:rsidRPr="009176D4">
        <w:rPr>
          <w:rFonts w:eastAsia="Times New Roman" w:cs="Times New Roman"/>
          <w:i/>
          <w:iCs/>
          <w:lang w:eastAsia="ru-RU"/>
        </w:rPr>
        <w:t>Изобразительно-имитационные</w:t>
      </w:r>
      <w:r w:rsidRPr="009176D4">
        <w:rPr>
          <w:rFonts w:eastAsia="Times New Roman" w:cs="Times New Roman"/>
          <w:lang w:eastAsia="ru-RU"/>
        </w:rPr>
        <w:t xml:space="preserve"> </w:t>
      </w:r>
      <w:proofErr w:type="spellStart"/>
      <w:r w:rsidRPr="009176D4">
        <w:rPr>
          <w:rFonts w:eastAsia="Times New Roman" w:cs="Times New Roman"/>
          <w:lang w:eastAsia="ru-RU"/>
        </w:rPr>
        <w:t>медиатехнологии</w:t>
      </w:r>
      <w:proofErr w:type="spellEnd"/>
      <w:r w:rsidRPr="009176D4">
        <w:rPr>
          <w:rFonts w:eastAsia="Times New Roman" w:cs="Times New Roman"/>
          <w:lang w:eastAsia="ru-RU"/>
        </w:rPr>
        <w:t xml:space="preserve"> направлены на создание обучающимися таких </w:t>
      </w:r>
      <w:proofErr w:type="spellStart"/>
      <w:r w:rsidRPr="009176D4">
        <w:rPr>
          <w:rFonts w:eastAsia="Times New Roman" w:cs="Times New Roman"/>
          <w:lang w:eastAsia="ru-RU"/>
        </w:rPr>
        <w:t>медиатекстов</w:t>
      </w:r>
      <w:proofErr w:type="spellEnd"/>
      <w:r w:rsidRPr="009176D4">
        <w:rPr>
          <w:rFonts w:eastAsia="Times New Roman" w:cs="Times New Roman"/>
          <w:lang w:eastAsia="ru-RU"/>
        </w:rPr>
        <w:t xml:space="preserve">, как презентации, рекламные буклеты, афиши, коллажи, комиксы по произведению и т. п. Примерами реализации изобразительно-имитационных </w:t>
      </w:r>
      <w:proofErr w:type="spellStart"/>
      <w:r w:rsidRPr="009176D4">
        <w:rPr>
          <w:rFonts w:eastAsia="Times New Roman" w:cs="Times New Roman"/>
          <w:lang w:eastAsia="ru-RU"/>
        </w:rPr>
        <w:t>медиатехнологий</w:t>
      </w:r>
      <w:proofErr w:type="spellEnd"/>
      <w:r w:rsidRPr="009176D4">
        <w:rPr>
          <w:rFonts w:eastAsia="Times New Roman" w:cs="Times New Roman"/>
          <w:lang w:eastAsia="ru-RU"/>
        </w:rPr>
        <w:t xml:space="preserve"> на уроках русской литературы могут выступать следующие задания:</w:t>
      </w:r>
      <w:proofErr w:type="gramEnd"/>
    </w:p>
    <w:p w:rsidR="009176D4" w:rsidRPr="009176D4" w:rsidRDefault="009176D4" w:rsidP="009176D4">
      <w:pPr>
        <w:numPr>
          <w:ilvl w:val="0"/>
          <w:numId w:val="4"/>
        </w:numPr>
        <w:spacing w:before="100" w:beforeAutospacing="1" w:after="100" w:afterAutospacing="1"/>
        <w:jc w:val="both"/>
        <w:rPr>
          <w:rFonts w:eastAsia="Times New Roman" w:cs="Times New Roman"/>
          <w:lang w:eastAsia="ru-RU"/>
        </w:rPr>
      </w:pPr>
      <w:r w:rsidRPr="009176D4">
        <w:rPr>
          <w:rFonts w:eastAsia="Times New Roman" w:cs="Times New Roman"/>
          <w:lang w:eastAsia="ru-RU"/>
        </w:rPr>
        <w:t>Используя режим «панорама», с помощью смартфона (или другого устройства) сфотографируйте закат. Сделайте еще несколько обычных снимков. Сравните изображения и впечатления, которые они вызывают. Докажите, присутствует ли в стихотворении «Летний вечер тих и ясен…» А. А. Фета панорама летнего вечера.</w:t>
      </w:r>
    </w:p>
    <w:p w:rsidR="009176D4" w:rsidRPr="009176D4" w:rsidRDefault="009176D4" w:rsidP="009176D4">
      <w:pPr>
        <w:numPr>
          <w:ilvl w:val="0"/>
          <w:numId w:val="4"/>
        </w:numPr>
        <w:spacing w:before="100" w:beforeAutospacing="1" w:after="100" w:afterAutospacing="1"/>
        <w:jc w:val="both"/>
        <w:rPr>
          <w:rFonts w:eastAsia="Times New Roman" w:cs="Times New Roman"/>
          <w:lang w:eastAsia="ru-RU"/>
        </w:rPr>
      </w:pPr>
      <w:r w:rsidRPr="009176D4">
        <w:rPr>
          <w:rFonts w:eastAsia="Times New Roman" w:cs="Times New Roman"/>
          <w:lang w:eastAsia="ru-RU"/>
        </w:rPr>
        <w:t xml:space="preserve">Пригласите своих друзей на виртуальную вечернюю прогулку. Подберите для презентационного показа полотна живописцев или собственные иллюстрации с изображением летнего вечера, а также поэтические строки из стихотворений о </w:t>
      </w:r>
      <w:r w:rsidRPr="009176D4">
        <w:rPr>
          <w:rFonts w:eastAsia="Times New Roman" w:cs="Times New Roman"/>
          <w:lang w:eastAsia="ru-RU"/>
        </w:rPr>
        <w:lastRenderedPageBreak/>
        <w:t>природе. Продумайте музыкальное сопровождение, подчеркивающее ваши чувства и эмоции, или создайте аудиозапись с выразительным чтением изученных стихотворений на русском или белорусском языках в собственном исполнении.</w:t>
      </w:r>
    </w:p>
    <w:p w:rsidR="009176D4" w:rsidRPr="009176D4" w:rsidRDefault="009176D4" w:rsidP="009176D4">
      <w:pPr>
        <w:numPr>
          <w:ilvl w:val="0"/>
          <w:numId w:val="4"/>
        </w:numPr>
        <w:spacing w:before="100" w:beforeAutospacing="1" w:after="100" w:afterAutospacing="1"/>
        <w:jc w:val="both"/>
        <w:rPr>
          <w:rFonts w:eastAsia="Times New Roman" w:cs="Times New Roman"/>
          <w:lang w:eastAsia="ru-RU"/>
        </w:rPr>
      </w:pPr>
      <w:r w:rsidRPr="009176D4">
        <w:rPr>
          <w:rFonts w:eastAsia="Times New Roman" w:cs="Times New Roman"/>
          <w:lang w:eastAsia="ru-RU"/>
        </w:rPr>
        <w:t>В стихотворениях А. А. Фета созданы яркие картины природы. Подберите к одному наиболее понравившемуся стихотворению иллюстрации и музыкальное сопровождение. Создайте поздравительную музыкальную открытку, заранее определив, какому событию/дате она может быть посвящена.</w:t>
      </w:r>
    </w:p>
    <w:p w:rsidR="009176D4" w:rsidRPr="009176D4" w:rsidRDefault="009176D4" w:rsidP="009176D4">
      <w:pPr>
        <w:numPr>
          <w:ilvl w:val="0"/>
          <w:numId w:val="4"/>
        </w:numPr>
        <w:spacing w:before="100" w:beforeAutospacing="1" w:after="100" w:afterAutospacing="1"/>
        <w:jc w:val="both"/>
        <w:rPr>
          <w:rFonts w:eastAsia="Times New Roman" w:cs="Times New Roman"/>
          <w:lang w:eastAsia="ru-RU"/>
        </w:rPr>
      </w:pPr>
      <w:r w:rsidRPr="009176D4">
        <w:rPr>
          <w:rFonts w:eastAsia="Times New Roman" w:cs="Times New Roman"/>
          <w:lang w:eastAsia="ru-RU"/>
        </w:rPr>
        <w:t>Создайте короткий видеоролик (</w:t>
      </w:r>
      <w:proofErr w:type="spellStart"/>
      <w:r w:rsidRPr="009176D4">
        <w:rPr>
          <w:rFonts w:eastAsia="Times New Roman" w:cs="Times New Roman"/>
          <w:lang w:eastAsia="ru-RU"/>
        </w:rPr>
        <w:t>буктрейлер</w:t>
      </w:r>
      <w:proofErr w:type="spellEnd"/>
      <w:r w:rsidRPr="009176D4">
        <w:rPr>
          <w:rFonts w:eastAsia="Times New Roman" w:cs="Times New Roman"/>
          <w:lang w:eastAsia="ru-RU"/>
        </w:rPr>
        <w:t xml:space="preserve">) в произвольной форме о понравившемся авторе или стихотворении. Постарайтесь передать настроение произведения и свои читательские эмоции. По возможности </w:t>
      </w:r>
      <w:proofErr w:type="gramStart"/>
      <w:r w:rsidRPr="009176D4">
        <w:rPr>
          <w:rFonts w:eastAsia="Times New Roman" w:cs="Times New Roman"/>
          <w:lang w:eastAsia="ru-RU"/>
        </w:rPr>
        <w:t>разместите ролик</w:t>
      </w:r>
      <w:proofErr w:type="gramEnd"/>
      <w:r w:rsidRPr="009176D4">
        <w:rPr>
          <w:rFonts w:eastAsia="Times New Roman" w:cs="Times New Roman"/>
          <w:lang w:eastAsia="ru-RU"/>
        </w:rPr>
        <w:t xml:space="preserve"> на литературной страничке школьного сайта или в социальных сетях.</w:t>
      </w:r>
    </w:p>
    <w:p w:rsidR="009176D4" w:rsidRPr="009176D4" w:rsidRDefault="009176D4" w:rsidP="009176D4">
      <w:pPr>
        <w:spacing w:before="100" w:beforeAutospacing="1" w:after="100" w:afterAutospacing="1"/>
        <w:jc w:val="both"/>
        <w:rPr>
          <w:rFonts w:eastAsia="Times New Roman" w:cs="Times New Roman"/>
          <w:lang w:eastAsia="ru-RU"/>
        </w:rPr>
      </w:pPr>
      <w:r w:rsidRPr="009176D4">
        <w:rPr>
          <w:rFonts w:eastAsia="Times New Roman" w:cs="Times New Roman"/>
          <w:lang w:eastAsia="ru-RU"/>
        </w:rPr>
        <w:t xml:space="preserve">Технологическая цепочка применения </w:t>
      </w:r>
      <w:proofErr w:type="spellStart"/>
      <w:r w:rsidRPr="009176D4">
        <w:rPr>
          <w:rFonts w:eastAsia="Times New Roman" w:cs="Times New Roman"/>
          <w:lang w:eastAsia="ru-RU"/>
        </w:rPr>
        <w:t>медиатехнологий</w:t>
      </w:r>
      <w:proofErr w:type="spellEnd"/>
      <w:r w:rsidRPr="009176D4">
        <w:rPr>
          <w:rFonts w:eastAsia="Times New Roman" w:cs="Times New Roman"/>
          <w:lang w:eastAsia="ru-RU"/>
        </w:rPr>
        <w:t xml:space="preserve"> в процессе изучения русской литературы выглядит следующим образом: учащийся получает задание – создать собственный </w:t>
      </w:r>
      <w:proofErr w:type="spellStart"/>
      <w:r w:rsidRPr="009176D4">
        <w:rPr>
          <w:rFonts w:eastAsia="Times New Roman" w:cs="Times New Roman"/>
          <w:lang w:eastAsia="ru-RU"/>
        </w:rPr>
        <w:t>медиатекст</w:t>
      </w:r>
      <w:proofErr w:type="spellEnd"/>
      <w:r w:rsidRPr="009176D4">
        <w:rPr>
          <w:rFonts w:eastAsia="Times New Roman" w:cs="Times New Roman"/>
          <w:lang w:eastAsia="ru-RU"/>
        </w:rPr>
        <w:t xml:space="preserve"> определенного жанра. Как правило, это домашняя работа, которая выполняется самостоятельно. Затем классу демонстрируется </w:t>
      </w:r>
      <w:proofErr w:type="spellStart"/>
      <w:r w:rsidRPr="009176D4">
        <w:rPr>
          <w:rFonts w:eastAsia="Times New Roman" w:cs="Times New Roman"/>
          <w:lang w:eastAsia="ru-RU"/>
        </w:rPr>
        <w:t>медиапродукт</w:t>
      </w:r>
      <w:proofErr w:type="spellEnd"/>
      <w:r w:rsidRPr="009176D4">
        <w:rPr>
          <w:rFonts w:eastAsia="Times New Roman" w:cs="Times New Roman"/>
          <w:lang w:eastAsia="ru-RU"/>
        </w:rPr>
        <w:t xml:space="preserve">, а автор, защищая его, отвечает на вопросы </w:t>
      </w:r>
      <w:proofErr w:type="spellStart"/>
      <w:r w:rsidRPr="009176D4">
        <w:rPr>
          <w:rFonts w:eastAsia="Times New Roman" w:cs="Times New Roman"/>
          <w:lang w:eastAsia="ru-RU"/>
        </w:rPr>
        <w:t>медиапотребителей</w:t>
      </w:r>
      <w:proofErr w:type="spellEnd"/>
      <w:r w:rsidRPr="009176D4">
        <w:rPr>
          <w:rFonts w:eastAsia="Times New Roman" w:cs="Times New Roman"/>
          <w:lang w:eastAsia="ru-RU"/>
        </w:rPr>
        <w:t xml:space="preserve"> и/или конкурентов (в обоих случаях – это одноклассники). Таким образом, работа над созданием </w:t>
      </w:r>
      <w:proofErr w:type="spellStart"/>
      <w:r w:rsidRPr="009176D4">
        <w:rPr>
          <w:rFonts w:eastAsia="Times New Roman" w:cs="Times New Roman"/>
          <w:lang w:eastAsia="ru-RU"/>
        </w:rPr>
        <w:t>медиатекстов</w:t>
      </w:r>
      <w:proofErr w:type="spellEnd"/>
      <w:r w:rsidRPr="009176D4">
        <w:rPr>
          <w:rFonts w:eastAsia="Times New Roman" w:cs="Times New Roman"/>
          <w:lang w:eastAsia="ru-RU"/>
        </w:rPr>
        <w:t xml:space="preserve"> совпадает в общих чертах с технологией проектного обучения.</w:t>
      </w:r>
    </w:p>
    <w:p w:rsidR="009176D4" w:rsidRPr="009176D4" w:rsidRDefault="009176D4" w:rsidP="009176D4">
      <w:pPr>
        <w:spacing w:before="100" w:beforeAutospacing="1" w:after="100" w:afterAutospacing="1"/>
        <w:jc w:val="both"/>
        <w:rPr>
          <w:rFonts w:eastAsia="Times New Roman" w:cs="Times New Roman"/>
          <w:lang w:eastAsia="ru-RU"/>
        </w:rPr>
      </w:pPr>
      <w:r w:rsidRPr="009176D4">
        <w:rPr>
          <w:rFonts w:eastAsia="Times New Roman" w:cs="Times New Roman"/>
          <w:lang w:eastAsia="ru-RU"/>
        </w:rPr>
        <w:t xml:space="preserve">Исследователи отмечают, что только репродуктивная деятельность (работа с уже готовой, чужой </w:t>
      </w:r>
      <w:proofErr w:type="spellStart"/>
      <w:r w:rsidRPr="009176D4">
        <w:rPr>
          <w:rFonts w:eastAsia="Times New Roman" w:cs="Times New Roman"/>
          <w:lang w:eastAsia="ru-RU"/>
        </w:rPr>
        <w:t>медиапродукцией</w:t>
      </w:r>
      <w:proofErr w:type="spellEnd"/>
      <w:r w:rsidRPr="009176D4">
        <w:rPr>
          <w:rFonts w:eastAsia="Times New Roman" w:cs="Times New Roman"/>
          <w:lang w:eastAsia="ru-RU"/>
        </w:rPr>
        <w:t xml:space="preserve">), сколько бы она ни повторялась, не может сформировать информационную грамотность или </w:t>
      </w:r>
      <w:proofErr w:type="spellStart"/>
      <w:r w:rsidRPr="009176D4">
        <w:rPr>
          <w:rFonts w:eastAsia="Times New Roman" w:cs="Times New Roman"/>
          <w:lang w:eastAsia="ru-RU"/>
        </w:rPr>
        <w:t>медиакультуру</w:t>
      </w:r>
      <w:proofErr w:type="spellEnd"/>
      <w:r w:rsidRPr="009176D4">
        <w:rPr>
          <w:rFonts w:eastAsia="Times New Roman" w:cs="Times New Roman"/>
          <w:lang w:eastAsia="ru-RU"/>
        </w:rPr>
        <w:t xml:space="preserve"> школьника, научить его свободно ориентироваться в информационном пространстве, находить необходимые способы решения проблемных ситуаций. Только благодаря организации самостоятельной работы по созданию </w:t>
      </w:r>
      <w:proofErr w:type="spellStart"/>
      <w:r w:rsidRPr="009176D4">
        <w:rPr>
          <w:rFonts w:eastAsia="Times New Roman" w:cs="Times New Roman"/>
          <w:lang w:eastAsia="ru-RU"/>
        </w:rPr>
        <w:t>медиатекстов</w:t>
      </w:r>
      <w:proofErr w:type="spellEnd"/>
      <w:r w:rsidRPr="009176D4">
        <w:rPr>
          <w:rFonts w:eastAsia="Times New Roman" w:cs="Times New Roman"/>
          <w:lang w:eastAsia="ru-RU"/>
        </w:rPr>
        <w:t xml:space="preserve"> и последующей рефлексии собственного опыта в данной области ученик сможет освоить специфику </w:t>
      </w:r>
      <w:proofErr w:type="spellStart"/>
      <w:r w:rsidRPr="009176D4">
        <w:rPr>
          <w:rFonts w:eastAsia="Times New Roman" w:cs="Times New Roman"/>
          <w:lang w:eastAsia="ru-RU"/>
        </w:rPr>
        <w:t>медиатекстов</w:t>
      </w:r>
      <w:proofErr w:type="spellEnd"/>
      <w:r w:rsidRPr="009176D4">
        <w:rPr>
          <w:rFonts w:eastAsia="Times New Roman" w:cs="Times New Roman"/>
          <w:lang w:eastAsia="ru-RU"/>
        </w:rPr>
        <w:t>.</w:t>
      </w:r>
    </w:p>
    <w:p w:rsidR="009176D4" w:rsidRPr="009176D4" w:rsidRDefault="009176D4" w:rsidP="009176D4">
      <w:pPr>
        <w:spacing w:before="100" w:beforeAutospacing="1" w:after="100" w:afterAutospacing="1"/>
        <w:jc w:val="both"/>
        <w:rPr>
          <w:rFonts w:eastAsia="Times New Roman" w:cs="Times New Roman"/>
          <w:lang w:eastAsia="ru-RU"/>
        </w:rPr>
      </w:pPr>
      <w:r w:rsidRPr="009176D4">
        <w:rPr>
          <w:rFonts w:eastAsia="Times New Roman" w:cs="Times New Roman"/>
          <w:lang w:eastAsia="ru-RU"/>
        </w:rPr>
        <w:t xml:space="preserve">Основными этапами работы с </w:t>
      </w:r>
      <w:proofErr w:type="spellStart"/>
      <w:r w:rsidRPr="009176D4">
        <w:rPr>
          <w:rFonts w:eastAsia="Times New Roman" w:cs="Times New Roman"/>
          <w:lang w:eastAsia="ru-RU"/>
        </w:rPr>
        <w:t>медиатекстами</w:t>
      </w:r>
      <w:proofErr w:type="spellEnd"/>
      <w:r w:rsidRPr="009176D4">
        <w:rPr>
          <w:rFonts w:eastAsia="Times New Roman" w:cs="Times New Roman"/>
          <w:lang w:eastAsia="ru-RU"/>
        </w:rPr>
        <w:t xml:space="preserve"> на учебном занятии принято считать:</w:t>
      </w:r>
    </w:p>
    <w:p w:rsidR="009176D4" w:rsidRPr="009176D4" w:rsidRDefault="009176D4" w:rsidP="009176D4">
      <w:pPr>
        <w:numPr>
          <w:ilvl w:val="0"/>
          <w:numId w:val="5"/>
        </w:numPr>
        <w:spacing w:before="100" w:beforeAutospacing="1" w:after="100" w:afterAutospacing="1"/>
        <w:jc w:val="both"/>
        <w:rPr>
          <w:rFonts w:eastAsia="Times New Roman" w:cs="Times New Roman"/>
          <w:lang w:eastAsia="ru-RU"/>
        </w:rPr>
      </w:pPr>
      <w:r w:rsidRPr="009176D4">
        <w:rPr>
          <w:rFonts w:eastAsia="Times New Roman" w:cs="Times New Roman"/>
          <w:lang w:eastAsia="ru-RU"/>
        </w:rPr>
        <w:t xml:space="preserve">Вступительный (педагог или подготовленный ученик знакомит аудиторию с историей создания </w:t>
      </w:r>
      <w:proofErr w:type="spellStart"/>
      <w:r w:rsidRPr="009176D4">
        <w:rPr>
          <w:rFonts w:eastAsia="Times New Roman" w:cs="Times New Roman"/>
          <w:lang w:eastAsia="ru-RU"/>
        </w:rPr>
        <w:t>медиатекста</w:t>
      </w:r>
      <w:proofErr w:type="spellEnd"/>
      <w:r w:rsidRPr="009176D4">
        <w:rPr>
          <w:rFonts w:eastAsia="Times New Roman" w:cs="Times New Roman"/>
          <w:lang w:eastAsia="ru-RU"/>
        </w:rPr>
        <w:t xml:space="preserve">, его авторами, конкретной исторической и/или социально-экономической ситуацией, в которой создавался </w:t>
      </w:r>
      <w:proofErr w:type="spellStart"/>
      <w:r w:rsidRPr="009176D4">
        <w:rPr>
          <w:rFonts w:eastAsia="Times New Roman" w:cs="Times New Roman"/>
          <w:lang w:eastAsia="ru-RU"/>
        </w:rPr>
        <w:t>медиатекст</w:t>
      </w:r>
      <w:proofErr w:type="spellEnd"/>
      <w:r w:rsidRPr="009176D4">
        <w:rPr>
          <w:rFonts w:eastAsia="Times New Roman" w:cs="Times New Roman"/>
          <w:lang w:eastAsia="ru-RU"/>
        </w:rPr>
        <w:t xml:space="preserve">, и т.п. информацией). Цель данного этапа – сформировать установку для восприятия </w:t>
      </w:r>
      <w:proofErr w:type="spellStart"/>
      <w:r w:rsidRPr="009176D4">
        <w:rPr>
          <w:rFonts w:eastAsia="Times New Roman" w:cs="Times New Roman"/>
          <w:lang w:eastAsia="ru-RU"/>
        </w:rPr>
        <w:t>медиатекста</w:t>
      </w:r>
      <w:proofErr w:type="spellEnd"/>
      <w:r w:rsidRPr="009176D4">
        <w:rPr>
          <w:rFonts w:eastAsia="Times New Roman" w:cs="Times New Roman"/>
          <w:lang w:eastAsia="ru-RU"/>
        </w:rPr>
        <w:t>.</w:t>
      </w:r>
    </w:p>
    <w:p w:rsidR="009176D4" w:rsidRPr="009176D4" w:rsidRDefault="009176D4" w:rsidP="009176D4">
      <w:pPr>
        <w:numPr>
          <w:ilvl w:val="0"/>
          <w:numId w:val="5"/>
        </w:numPr>
        <w:spacing w:before="100" w:beforeAutospacing="1" w:after="100" w:afterAutospacing="1"/>
        <w:jc w:val="both"/>
        <w:rPr>
          <w:rFonts w:eastAsia="Times New Roman" w:cs="Times New Roman"/>
          <w:lang w:eastAsia="ru-RU"/>
        </w:rPr>
      </w:pPr>
      <w:r w:rsidRPr="009176D4">
        <w:rPr>
          <w:rFonts w:eastAsia="Times New Roman" w:cs="Times New Roman"/>
          <w:lang w:eastAsia="ru-RU"/>
        </w:rPr>
        <w:t xml:space="preserve">Коммуникативный этап (просмотр/прослушивание/чтение </w:t>
      </w:r>
      <w:proofErr w:type="spellStart"/>
      <w:r w:rsidRPr="009176D4">
        <w:rPr>
          <w:rFonts w:eastAsia="Times New Roman" w:cs="Times New Roman"/>
          <w:lang w:eastAsia="ru-RU"/>
        </w:rPr>
        <w:t>медиатекста</w:t>
      </w:r>
      <w:proofErr w:type="spellEnd"/>
      <w:r w:rsidRPr="009176D4">
        <w:rPr>
          <w:rFonts w:eastAsia="Times New Roman" w:cs="Times New Roman"/>
          <w:lang w:eastAsia="ru-RU"/>
        </w:rPr>
        <w:t>).</w:t>
      </w:r>
    </w:p>
    <w:p w:rsidR="009176D4" w:rsidRPr="009176D4" w:rsidRDefault="009176D4" w:rsidP="009176D4">
      <w:pPr>
        <w:numPr>
          <w:ilvl w:val="0"/>
          <w:numId w:val="5"/>
        </w:numPr>
        <w:spacing w:before="100" w:beforeAutospacing="1" w:after="100" w:afterAutospacing="1"/>
        <w:jc w:val="both"/>
        <w:rPr>
          <w:rFonts w:eastAsia="Times New Roman" w:cs="Times New Roman"/>
          <w:lang w:eastAsia="ru-RU"/>
        </w:rPr>
      </w:pPr>
      <w:r w:rsidRPr="009176D4">
        <w:rPr>
          <w:rFonts w:eastAsia="Times New Roman" w:cs="Times New Roman"/>
          <w:lang w:eastAsia="ru-RU"/>
        </w:rPr>
        <w:t xml:space="preserve">Аналитический этап (обсуждение </w:t>
      </w:r>
      <w:proofErr w:type="spellStart"/>
      <w:r w:rsidRPr="009176D4">
        <w:rPr>
          <w:rFonts w:eastAsia="Times New Roman" w:cs="Times New Roman"/>
          <w:lang w:eastAsia="ru-RU"/>
        </w:rPr>
        <w:t>медиатекста</w:t>
      </w:r>
      <w:proofErr w:type="spellEnd"/>
      <w:r w:rsidRPr="009176D4">
        <w:rPr>
          <w:rFonts w:eastAsia="Times New Roman" w:cs="Times New Roman"/>
          <w:lang w:eastAsia="ru-RU"/>
        </w:rPr>
        <w:t xml:space="preserve">, его отдельных элементов, выбранных в соответствии с темой и целью урока). На данном этапе применяют ряд </w:t>
      </w:r>
      <w:proofErr w:type="spellStart"/>
      <w:r w:rsidRPr="009176D4">
        <w:rPr>
          <w:rFonts w:eastAsia="Times New Roman" w:cs="Times New Roman"/>
          <w:lang w:eastAsia="ru-RU"/>
        </w:rPr>
        <w:t>медиатехник</w:t>
      </w:r>
      <w:proofErr w:type="spellEnd"/>
      <w:r w:rsidRPr="009176D4">
        <w:rPr>
          <w:rFonts w:eastAsia="Times New Roman" w:cs="Times New Roman"/>
          <w:lang w:eastAsia="ru-RU"/>
        </w:rPr>
        <w:t xml:space="preserve">, которые эффективно сочетаются с традиционными методами и средствами обучения: «Сравнение </w:t>
      </w:r>
      <w:proofErr w:type="spellStart"/>
      <w:r w:rsidRPr="009176D4">
        <w:rPr>
          <w:rFonts w:eastAsia="Times New Roman" w:cs="Times New Roman"/>
          <w:lang w:eastAsia="ru-RU"/>
        </w:rPr>
        <w:t>медиатекстов</w:t>
      </w:r>
      <w:proofErr w:type="spellEnd"/>
      <w:r w:rsidRPr="009176D4">
        <w:rPr>
          <w:rFonts w:eastAsia="Times New Roman" w:cs="Times New Roman"/>
          <w:lang w:eastAsia="ru-RU"/>
        </w:rPr>
        <w:t xml:space="preserve">», «Изучение механизмов привлечения аудитории» (на примерах </w:t>
      </w:r>
      <w:proofErr w:type="spellStart"/>
      <w:r w:rsidRPr="009176D4">
        <w:rPr>
          <w:rFonts w:eastAsia="Times New Roman" w:cs="Times New Roman"/>
          <w:lang w:eastAsia="ru-RU"/>
        </w:rPr>
        <w:t>медиатекстов</w:t>
      </w:r>
      <w:proofErr w:type="spellEnd"/>
      <w:r w:rsidRPr="009176D4">
        <w:rPr>
          <w:rFonts w:eastAsia="Times New Roman" w:cs="Times New Roman"/>
          <w:lang w:eastAsia="ru-RU"/>
        </w:rPr>
        <w:t>), «Начало и конец», «Место и кадр», «Звук и изображение», «Замораживание кадра» и ряд других.</w:t>
      </w:r>
    </w:p>
    <w:p w:rsidR="009176D4" w:rsidRPr="009176D4" w:rsidRDefault="009176D4" w:rsidP="009176D4">
      <w:pPr>
        <w:numPr>
          <w:ilvl w:val="0"/>
          <w:numId w:val="5"/>
        </w:numPr>
        <w:spacing w:before="100" w:beforeAutospacing="1" w:after="100" w:afterAutospacing="1"/>
        <w:jc w:val="both"/>
        <w:rPr>
          <w:rFonts w:eastAsia="Times New Roman" w:cs="Times New Roman"/>
          <w:lang w:eastAsia="ru-RU"/>
        </w:rPr>
      </w:pPr>
      <w:r w:rsidRPr="009176D4">
        <w:rPr>
          <w:rFonts w:eastAsia="Times New Roman" w:cs="Times New Roman"/>
          <w:lang w:eastAsia="ru-RU"/>
        </w:rPr>
        <w:t xml:space="preserve">Рефлексивный этап (обязательное осмысление проведенной работы, подведение итогов, формирование собственного мнения о </w:t>
      </w:r>
      <w:proofErr w:type="spellStart"/>
      <w:r w:rsidRPr="009176D4">
        <w:rPr>
          <w:rFonts w:eastAsia="Times New Roman" w:cs="Times New Roman"/>
          <w:lang w:eastAsia="ru-RU"/>
        </w:rPr>
        <w:t>медиатексте</w:t>
      </w:r>
      <w:proofErr w:type="spellEnd"/>
      <w:r w:rsidRPr="009176D4">
        <w:rPr>
          <w:rFonts w:eastAsia="Times New Roman" w:cs="Times New Roman"/>
          <w:lang w:eastAsia="ru-RU"/>
        </w:rPr>
        <w:t>), как правило, он связан с написанием учащимися отзывов, эссе, сочинений.</w:t>
      </w:r>
    </w:p>
    <w:p w:rsidR="009176D4" w:rsidRPr="009176D4" w:rsidRDefault="009176D4" w:rsidP="009176D4">
      <w:pPr>
        <w:spacing w:before="100" w:beforeAutospacing="1" w:after="100" w:afterAutospacing="1"/>
        <w:jc w:val="both"/>
        <w:rPr>
          <w:rFonts w:eastAsia="Times New Roman" w:cs="Times New Roman"/>
          <w:lang w:eastAsia="ru-RU"/>
        </w:rPr>
      </w:pPr>
      <w:r w:rsidRPr="009176D4">
        <w:rPr>
          <w:rFonts w:eastAsia="Times New Roman" w:cs="Times New Roman"/>
          <w:lang w:eastAsia="ru-RU"/>
        </w:rPr>
        <w:t xml:space="preserve">Применение </w:t>
      </w:r>
      <w:proofErr w:type="spellStart"/>
      <w:r w:rsidRPr="009176D4">
        <w:rPr>
          <w:rFonts w:eastAsia="Times New Roman" w:cs="Times New Roman"/>
          <w:lang w:eastAsia="ru-RU"/>
        </w:rPr>
        <w:t>медиатехнологий</w:t>
      </w:r>
      <w:proofErr w:type="spellEnd"/>
      <w:r w:rsidRPr="009176D4">
        <w:rPr>
          <w:rFonts w:eastAsia="Times New Roman" w:cs="Times New Roman"/>
          <w:lang w:eastAsia="ru-RU"/>
        </w:rPr>
        <w:t xml:space="preserve"> изменяет цели уроков и их результат [4, с. 500–501]. Дидактическими целями занятий, на которых используются </w:t>
      </w:r>
      <w:proofErr w:type="spellStart"/>
      <w:r w:rsidRPr="009176D4">
        <w:rPr>
          <w:rFonts w:eastAsia="Times New Roman" w:cs="Times New Roman"/>
          <w:lang w:eastAsia="ru-RU"/>
        </w:rPr>
        <w:t>медиатехнологии</w:t>
      </w:r>
      <w:proofErr w:type="spellEnd"/>
      <w:r w:rsidRPr="009176D4">
        <w:rPr>
          <w:rFonts w:eastAsia="Times New Roman" w:cs="Times New Roman"/>
          <w:lang w:eastAsia="ru-RU"/>
        </w:rPr>
        <w:t>, становятся:</w:t>
      </w:r>
    </w:p>
    <w:p w:rsidR="009176D4" w:rsidRPr="009176D4" w:rsidRDefault="009176D4" w:rsidP="009176D4">
      <w:pPr>
        <w:numPr>
          <w:ilvl w:val="0"/>
          <w:numId w:val="6"/>
        </w:numPr>
        <w:spacing w:before="100" w:beforeAutospacing="1" w:after="100" w:afterAutospacing="1"/>
        <w:jc w:val="both"/>
        <w:rPr>
          <w:rFonts w:eastAsia="Times New Roman" w:cs="Times New Roman"/>
          <w:lang w:eastAsia="ru-RU"/>
        </w:rPr>
      </w:pPr>
      <w:r w:rsidRPr="009176D4">
        <w:rPr>
          <w:rFonts w:eastAsia="Times New Roman" w:cs="Times New Roman"/>
          <w:lang w:eastAsia="ru-RU"/>
        </w:rPr>
        <w:t xml:space="preserve">обучение школьников восприятию </w:t>
      </w:r>
      <w:proofErr w:type="spellStart"/>
      <w:r w:rsidRPr="009176D4">
        <w:rPr>
          <w:rFonts w:eastAsia="Times New Roman" w:cs="Times New Roman"/>
          <w:lang w:eastAsia="ru-RU"/>
        </w:rPr>
        <w:t>медиатекстов</w:t>
      </w:r>
      <w:proofErr w:type="spellEnd"/>
      <w:r w:rsidRPr="009176D4">
        <w:rPr>
          <w:rFonts w:eastAsia="Times New Roman" w:cs="Times New Roman"/>
          <w:lang w:eastAsia="ru-RU"/>
        </w:rPr>
        <w:t xml:space="preserve"> различных видов и жанров;</w:t>
      </w:r>
    </w:p>
    <w:p w:rsidR="009176D4" w:rsidRPr="009176D4" w:rsidRDefault="009176D4" w:rsidP="009176D4">
      <w:pPr>
        <w:numPr>
          <w:ilvl w:val="0"/>
          <w:numId w:val="6"/>
        </w:numPr>
        <w:spacing w:before="100" w:beforeAutospacing="1" w:after="100" w:afterAutospacing="1"/>
        <w:jc w:val="both"/>
        <w:rPr>
          <w:rFonts w:eastAsia="Times New Roman" w:cs="Times New Roman"/>
          <w:lang w:eastAsia="ru-RU"/>
        </w:rPr>
      </w:pPr>
      <w:r w:rsidRPr="009176D4">
        <w:rPr>
          <w:rFonts w:eastAsia="Times New Roman" w:cs="Times New Roman"/>
          <w:lang w:eastAsia="ru-RU"/>
        </w:rPr>
        <w:t xml:space="preserve">развитие у обучающихся критического мышления, умений анализировать </w:t>
      </w:r>
      <w:proofErr w:type="spellStart"/>
      <w:r w:rsidRPr="009176D4">
        <w:rPr>
          <w:rFonts w:eastAsia="Times New Roman" w:cs="Times New Roman"/>
          <w:lang w:eastAsia="ru-RU"/>
        </w:rPr>
        <w:t>медиатексты</w:t>
      </w:r>
      <w:proofErr w:type="spellEnd"/>
      <w:r w:rsidRPr="009176D4">
        <w:rPr>
          <w:rFonts w:eastAsia="Times New Roman" w:cs="Times New Roman"/>
          <w:lang w:eastAsia="ru-RU"/>
        </w:rPr>
        <w:t>;</w:t>
      </w:r>
    </w:p>
    <w:p w:rsidR="009176D4" w:rsidRPr="009176D4" w:rsidRDefault="009176D4" w:rsidP="009176D4">
      <w:pPr>
        <w:numPr>
          <w:ilvl w:val="0"/>
          <w:numId w:val="6"/>
        </w:numPr>
        <w:spacing w:before="100" w:beforeAutospacing="1" w:after="100" w:afterAutospacing="1"/>
        <w:jc w:val="both"/>
        <w:rPr>
          <w:rFonts w:eastAsia="Times New Roman" w:cs="Times New Roman"/>
          <w:lang w:eastAsia="ru-RU"/>
        </w:rPr>
      </w:pPr>
      <w:r w:rsidRPr="009176D4">
        <w:rPr>
          <w:rFonts w:eastAsia="Times New Roman" w:cs="Times New Roman"/>
          <w:lang w:eastAsia="ru-RU"/>
        </w:rPr>
        <w:lastRenderedPageBreak/>
        <w:t xml:space="preserve">формирование у школьников умений находить, создавать, передавать и принимать </w:t>
      </w:r>
      <w:proofErr w:type="spellStart"/>
      <w:r w:rsidRPr="009176D4">
        <w:rPr>
          <w:rFonts w:eastAsia="Times New Roman" w:cs="Times New Roman"/>
          <w:lang w:eastAsia="ru-RU"/>
        </w:rPr>
        <w:t>медиатексты</w:t>
      </w:r>
      <w:proofErr w:type="spellEnd"/>
      <w:r w:rsidRPr="009176D4">
        <w:rPr>
          <w:rFonts w:eastAsia="Times New Roman" w:cs="Times New Roman"/>
          <w:lang w:eastAsia="ru-RU"/>
        </w:rPr>
        <w:t xml:space="preserve"> с использованием различной техники – видео, компьютер, модем, факс, мультимедиа и др.</w:t>
      </w:r>
    </w:p>
    <w:p w:rsidR="009176D4" w:rsidRPr="009176D4" w:rsidRDefault="009176D4" w:rsidP="009176D4">
      <w:pPr>
        <w:spacing w:before="100" w:beforeAutospacing="1" w:after="100" w:afterAutospacing="1"/>
        <w:jc w:val="both"/>
        <w:rPr>
          <w:rFonts w:eastAsia="Times New Roman" w:cs="Times New Roman"/>
          <w:lang w:eastAsia="ru-RU"/>
        </w:rPr>
      </w:pPr>
      <w:r w:rsidRPr="009176D4">
        <w:rPr>
          <w:rFonts w:eastAsia="Times New Roman" w:cs="Times New Roman"/>
          <w:lang w:eastAsia="ru-RU"/>
        </w:rPr>
        <w:t xml:space="preserve">Результатом занятий с применением </w:t>
      </w:r>
      <w:proofErr w:type="spellStart"/>
      <w:r w:rsidRPr="009176D4">
        <w:rPr>
          <w:rFonts w:eastAsia="Times New Roman" w:cs="Times New Roman"/>
          <w:lang w:eastAsia="ru-RU"/>
        </w:rPr>
        <w:t>медиатехнологий</w:t>
      </w:r>
      <w:proofErr w:type="spellEnd"/>
      <w:r w:rsidRPr="009176D4">
        <w:rPr>
          <w:rFonts w:eastAsia="Times New Roman" w:cs="Times New Roman"/>
          <w:lang w:eastAsia="ru-RU"/>
        </w:rPr>
        <w:t xml:space="preserve"> выступает формирование у школьников </w:t>
      </w:r>
      <w:proofErr w:type="spellStart"/>
      <w:r w:rsidRPr="009176D4">
        <w:rPr>
          <w:rFonts w:eastAsia="Times New Roman" w:cs="Times New Roman"/>
          <w:lang w:eastAsia="ru-RU"/>
        </w:rPr>
        <w:t>медиакомпетентности</w:t>
      </w:r>
      <w:proofErr w:type="spellEnd"/>
      <w:r w:rsidRPr="009176D4">
        <w:rPr>
          <w:rFonts w:eastAsia="Times New Roman" w:cs="Times New Roman"/>
          <w:lang w:eastAsia="ru-RU"/>
        </w:rPr>
        <w:t xml:space="preserve">, </w:t>
      </w:r>
      <w:proofErr w:type="gramStart"/>
      <w:r w:rsidRPr="009176D4">
        <w:rPr>
          <w:rFonts w:eastAsia="Times New Roman" w:cs="Times New Roman"/>
          <w:lang w:eastAsia="ru-RU"/>
        </w:rPr>
        <w:t>которая</w:t>
      </w:r>
      <w:proofErr w:type="gramEnd"/>
      <w:r w:rsidRPr="009176D4">
        <w:rPr>
          <w:rFonts w:eastAsia="Times New Roman" w:cs="Times New Roman"/>
          <w:lang w:eastAsia="ru-RU"/>
        </w:rPr>
        <w:t xml:space="preserve"> проявляется в том, что обучающийся:</w:t>
      </w:r>
    </w:p>
    <w:p w:rsidR="009176D4" w:rsidRPr="009176D4" w:rsidRDefault="009176D4" w:rsidP="009176D4">
      <w:pPr>
        <w:numPr>
          <w:ilvl w:val="0"/>
          <w:numId w:val="7"/>
        </w:numPr>
        <w:spacing w:before="100" w:beforeAutospacing="1" w:after="100" w:afterAutospacing="1"/>
        <w:jc w:val="both"/>
        <w:rPr>
          <w:rFonts w:eastAsia="Times New Roman" w:cs="Times New Roman"/>
          <w:lang w:eastAsia="ru-RU"/>
        </w:rPr>
      </w:pPr>
      <w:r w:rsidRPr="009176D4">
        <w:rPr>
          <w:rFonts w:eastAsia="Times New Roman" w:cs="Times New Roman"/>
          <w:lang w:eastAsia="ru-RU"/>
        </w:rPr>
        <w:t xml:space="preserve">осмысленно воспринимает </w:t>
      </w:r>
      <w:proofErr w:type="spellStart"/>
      <w:r w:rsidRPr="009176D4">
        <w:rPr>
          <w:rFonts w:eastAsia="Times New Roman" w:cs="Times New Roman"/>
          <w:lang w:eastAsia="ru-RU"/>
        </w:rPr>
        <w:t>медиатекст</w:t>
      </w:r>
      <w:proofErr w:type="spellEnd"/>
      <w:r w:rsidRPr="009176D4">
        <w:rPr>
          <w:rFonts w:eastAsia="Times New Roman" w:cs="Times New Roman"/>
          <w:lang w:eastAsia="ru-RU"/>
        </w:rPr>
        <w:t>;</w:t>
      </w:r>
    </w:p>
    <w:p w:rsidR="009176D4" w:rsidRPr="009176D4" w:rsidRDefault="009176D4" w:rsidP="009176D4">
      <w:pPr>
        <w:numPr>
          <w:ilvl w:val="0"/>
          <w:numId w:val="7"/>
        </w:numPr>
        <w:spacing w:before="100" w:beforeAutospacing="1" w:after="100" w:afterAutospacing="1"/>
        <w:jc w:val="both"/>
        <w:rPr>
          <w:rFonts w:eastAsia="Times New Roman" w:cs="Times New Roman"/>
          <w:lang w:eastAsia="ru-RU"/>
        </w:rPr>
      </w:pPr>
      <w:r w:rsidRPr="009176D4">
        <w:rPr>
          <w:rFonts w:eastAsia="Times New Roman" w:cs="Times New Roman"/>
          <w:lang w:eastAsia="ru-RU"/>
        </w:rPr>
        <w:t xml:space="preserve">критически анализирует и интерпретирует </w:t>
      </w:r>
      <w:proofErr w:type="spellStart"/>
      <w:r w:rsidRPr="009176D4">
        <w:rPr>
          <w:rFonts w:eastAsia="Times New Roman" w:cs="Times New Roman"/>
          <w:lang w:eastAsia="ru-RU"/>
        </w:rPr>
        <w:t>медиатексты</w:t>
      </w:r>
      <w:proofErr w:type="spellEnd"/>
      <w:r w:rsidRPr="009176D4">
        <w:rPr>
          <w:rFonts w:eastAsia="Times New Roman" w:cs="Times New Roman"/>
          <w:lang w:eastAsia="ru-RU"/>
        </w:rPr>
        <w:t>, понимает их адресную направленность;</w:t>
      </w:r>
    </w:p>
    <w:p w:rsidR="009176D4" w:rsidRPr="009176D4" w:rsidRDefault="009176D4" w:rsidP="009176D4">
      <w:pPr>
        <w:numPr>
          <w:ilvl w:val="0"/>
          <w:numId w:val="7"/>
        </w:numPr>
        <w:spacing w:before="100" w:beforeAutospacing="1" w:after="100" w:afterAutospacing="1"/>
        <w:jc w:val="both"/>
        <w:rPr>
          <w:rFonts w:eastAsia="Times New Roman" w:cs="Times New Roman"/>
          <w:lang w:eastAsia="ru-RU"/>
        </w:rPr>
      </w:pPr>
      <w:r w:rsidRPr="009176D4">
        <w:rPr>
          <w:rFonts w:eastAsia="Times New Roman" w:cs="Times New Roman"/>
          <w:lang w:eastAsia="ru-RU"/>
        </w:rPr>
        <w:t xml:space="preserve">находит требуемую информацию в </w:t>
      </w:r>
      <w:proofErr w:type="gramStart"/>
      <w:r w:rsidRPr="009176D4">
        <w:rPr>
          <w:rFonts w:eastAsia="Times New Roman" w:cs="Times New Roman"/>
          <w:lang w:eastAsia="ru-RU"/>
        </w:rPr>
        <w:t>различных</w:t>
      </w:r>
      <w:proofErr w:type="gramEnd"/>
      <w:r w:rsidRPr="009176D4">
        <w:rPr>
          <w:rFonts w:eastAsia="Times New Roman" w:cs="Times New Roman"/>
          <w:lang w:eastAsia="ru-RU"/>
        </w:rPr>
        <w:t xml:space="preserve"> </w:t>
      </w:r>
      <w:proofErr w:type="spellStart"/>
      <w:r w:rsidRPr="009176D4">
        <w:rPr>
          <w:rFonts w:eastAsia="Times New Roman" w:cs="Times New Roman"/>
          <w:lang w:eastAsia="ru-RU"/>
        </w:rPr>
        <w:t>медиаресурсах</w:t>
      </w:r>
      <w:proofErr w:type="spellEnd"/>
      <w:r w:rsidRPr="009176D4">
        <w:rPr>
          <w:rFonts w:eastAsia="Times New Roman" w:cs="Times New Roman"/>
          <w:lang w:eastAsia="ru-RU"/>
        </w:rPr>
        <w:t xml:space="preserve"> и систематизирует ее по определенным признакам;</w:t>
      </w:r>
    </w:p>
    <w:p w:rsidR="009176D4" w:rsidRPr="009176D4" w:rsidRDefault="009176D4" w:rsidP="009176D4">
      <w:pPr>
        <w:numPr>
          <w:ilvl w:val="0"/>
          <w:numId w:val="7"/>
        </w:numPr>
        <w:spacing w:before="100" w:beforeAutospacing="1" w:after="100" w:afterAutospacing="1"/>
        <w:jc w:val="both"/>
        <w:rPr>
          <w:rFonts w:eastAsia="Times New Roman" w:cs="Times New Roman"/>
          <w:lang w:eastAsia="ru-RU"/>
        </w:rPr>
      </w:pPr>
      <w:r w:rsidRPr="009176D4">
        <w:rPr>
          <w:rFonts w:eastAsia="Times New Roman" w:cs="Times New Roman"/>
          <w:lang w:eastAsia="ru-RU"/>
        </w:rPr>
        <w:t xml:space="preserve">трансформирует визуальную информацию </w:t>
      </w:r>
      <w:proofErr w:type="gramStart"/>
      <w:r w:rsidRPr="009176D4">
        <w:rPr>
          <w:rFonts w:eastAsia="Times New Roman" w:cs="Times New Roman"/>
          <w:lang w:eastAsia="ru-RU"/>
        </w:rPr>
        <w:t>в</w:t>
      </w:r>
      <w:proofErr w:type="gramEnd"/>
      <w:r w:rsidRPr="009176D4">
        <w:rPr>
          <w:rFonts w:eastAsia="Times New Roman" w:cs="Times New Roman"/>
          <w:lang w:eastAsia="ru-RU"/>
        </w:rPr>
        <w:t xml:space="preserve"> вербальную и обратно;</w:t>
      </w:r>
    </w:p>
    <w:p w:rsidR="009176D4" w:rsidRPr="009176D4" w:rsidRDefault="009176D4" w:rsidP="009176D4">
      <w:pPr>
        <w:numPr>
          <w:ilvl w:val="0"/>
          <w:numId w:val="7"/>
        </w:numPr>
        <w:spacing w:before="100" w:beforeAutospacing="1" w:after="100" w:afterAutospacing="1"/>
        <w:jc w:val="both"/>
        <w:rPr>
          <w:rFonts w:eastAsia="Times New Roman" w:cs="Times New Roman"/>
          <w:lang w:eastAsia="ru-RU"/>
        </w:rPr>
      </w:pPr>
      <w:r w:rsidRPr="009176D4">
        <w:rPr>
          <w:rFonts w:eastAsia="Times New Roman" w:cs="Times New Roman"/>
          <w:lang w:eastAsia="ru-RU"/>
        </w:rPr>
        <w:t xml:space="preserve">создает простые </w:t>
      </w:r>
      <w:proofErr w:type="spellStart"/>
      <w:r w:rsidRPr="009176D4">
        <w:rPr>
          <w:rFonts w:eastAsia="Times New Roman" w:cs="Times New Roman"/>
          <w:lang w:eastAsia="ru-RU"/>
        </w:rPr>
        <w:t>медиатексты</w:t>
      </w:r>
      <w:proofErr w:type="spellEnd"/>
      <w:r w:rsidRPr="009176D4">
        <w:rPr>
          <w:rFonts w:eastAsia="Times New Roman" w:cs="Times New Roman"/>
          <w:lang w:eastAsia="ru-RU"/>
        </w:rPr>
        <w:t xml:space="preserve"> [5, с. 501].</w:t>
      </w:r>
    </w:p>
    <w:p w:rsidR="009176D4" w:rsidRPr="009176D4" w:rsidRDefault="009176D4" w:rsidP="009176D4">
      <w:pPr>
        <w:spacing w:before="100" w:beforeAutospacing="1" w:after="100" w:afterAutospacing="1"/>
        <w:jc w:val="both"/>
        <w:rPr>
          <w:rFonts w:eastAsia="Times New Roman" w:cs="Times New Roman"/>
          <w:lang w:eastAsia="ru-RU"/>
        </w:rPr>
      </w:pPr>
      <w:r w:rsidRPr="009176D4">
        <w:rPr>
          <w:rFonts w:eastAsia="Times New Roman" w:cs="Times New Roman"/>
          <w:lang w:eastAsia="ru-RU"/>
        </w:rPr>
        <w:t xml:space="preserve">В целом, внедрение </w:t>
      </w:r>
      <w:proofErr w:type="spellStart"/>
      <w:r w:rsidRPr="009176D4">
        <w:rPr>
          <w:rFonts w:eastAsia="Times New Roman" w:cs="Times New Roman"/>
          <w:lang w:eastAsia="ru-RU"/>
        </w:rPr>
        <w:t>медиатехнологий</w:t>
      </w:r>
      <w:proofErr w:type="spellEnd"/>
      <w:r w:rsidRPr="009176D4">
        <w:rPr>
          <w:rFonts w:eastAsia="Times New Roman" w:cs="Times New Roman"/>
          <w:lang w:eastAsia="ru-RU"/>
        </w:rPr>
        <w:t xml:space="preserve"> в процесс изучения русской литературы значительно расширяет спектр методов и форм организации познавательной деятельности обучающихся, активизирует у подрастающего поколения интерес к обучению, стимулирует инновационную активность педагогов, однако требует от них владения новыми методическими навыками.</w:t>
      </w:r>
    </w:p>
    <w:p w:rsidR="009176D4" w:rsidRPr="009176D4" w:rsidRDefault="009176D4" w:rsidP="009176D4">
      <w:pPr>
        <w:spacing w:before="100" w:beforeAutospacing="1" w:after="100" w:afterAutospacing="1"/>
        <w:rPr>
          <w:rFonts w:eastAsia="Times New Roman" w:cs="Times New Roman"/>
          <w:lang w:eastAsia="ru-RU"/>
        </w:rPr>
      </w:pPr>
      <w:r w:rsidRPr="009176D4">
        <w:rPr>
          <w:rFonts w:eastAsia="Times New Roman" w:cs="Times New Roman"/>
          <w:lang w:eastAsia="ru-RU"/>
        </w:rPr>
        <w:t> </w:t>
      </w:r>
    </w:p>
    <w:p w:rsidR="009176D4" w:rsidRPr="009176D4" w:rsidRDefault="009176D4" w:rsidP="009176D4">
      <w:pPr>
        <w:spacing w:before="100" w:beforeAutospacing="1" w:after="100" w:afterAutospacing="1"/>
        <w:rPr>
          <w:rFonts w:eastAsia="Times New Roman" w:cs="Times New Roman"/>
          <w:lang w:eastAsia="ru-RU"/>
        </w:rPr>
      </w:pPr>
      <w:r w:rsidRPr="009176D4">
        <w:rPr>
          <w:rFonts w:eastAsia="Times New Roman" w:cs="Times New Roman"/>
          <w:b/>
          <w:bCs/>
          <w:lang w:eastAsia="ru-RU"/>
        </w:rPr>
        <w:t>Использованная литература:</w:t>
      </w:r>
    </w:p>
    <w:p w:rsidR="009176D4" w:rsidRPr="009176D4" w:rsidRDefault="009176D4" w:rsidP="009176D4">
      <w:pPr>
        <w:numPr>
          <w:ilvl w:val="0"/>
          <w:numId w:val="8"/>
        </w:numPr>
        <w:spacing w:before="100" w:beforeAutospacing="1" w:after="100" w:afterAutospacing="1"/>
        <w:jc w:val="both"/>
        <w:rPr>
          <w:rFonts w:eastAsia="Times New Roman" w:cs="Times New Roman"/>
          <w:lang w:eastAsia="ru-RU"/>
        </w:rPr>
      </w:pPr>
      <w:proofErr w:type="spellStart"/>
      <w:r w:rsidRPr="009176D4">
        <w:rPr>
          <w:rFonts w:eastAsia="Times New Roman" w:cs="Times New Roman"/>
          <w:lang w:eastAsia="ru-RU"/>
        </w:rPr>
        <w:t>Медиаобразование</w:t>
      </w:r>
      <w:proofErr w:type="spellEnd"/>
      <w:r w:rsidRPr="009176D4">
        <w:rPr>
          <w:rFonts w:eastAsia="Times New Roman" w:cs="Times New Roman"/>
          <w:lang w:eastAsia="ru-RU"/>
        </w:rPr>
        <w:t xml:space="preserve"> // Российская педагогическая энциклопедия. В 2 т. Т. 1 (А – М). – М. : </w:t>
      </w:r>
      <w:proofErr w:type="spellStart"/>
      <w:r w:rsidRPr="009176D4">
        <w:rPr>
          <w:rFonts w:eastAsia="Times New Roman" w:cs="Times New Roman"/>
          <w:lang w:eastAsia="ru-RU"/>
        </w:rPr>
        <w:t>Научн</w:t>
      </w:r>
      <w:proofErr w:type="spellEnd"/>
      <w:r w:rsidRPr="009176D4">
        <w:rPr>
          <w:rFonts w:eastAsia="Times New Roman" w:cs="Times New Roman"/>
          <w:lang w:eastAsia="ru-RU"/>
        </w:rPr>
        <w:t>. изд. «Большая рос</w:t>
      </w:r>
      <w:proofErr w:type="gramStart"/>
      <w:r w:rsidRPr="009176D4">
        <w:rPr>
          <w:rFonts w:eastAsia="Times New Roman" w:cs="Times New Roman"/>
          <w:lang w:eastAsia="ru-RU"/>
        </w:rPr>
        <w:t>.</w:t>
      </w:r>
      <w:proofErr w:type="gramEnd"/>
      <w:r w:rsidRPr="009176D4">
        <w:rPr>
          <w:rFonts w:eastAsia="Times New Roman" w:cs="Times New Roman"/>
          <w:lang w:eastAsia="ru-RU"/>
        </w:rPr>
        <w:t xml:space="preserve"> </w:t>
      </w:r>
      <w:proofErr w:type="gramStart"/>
      <w:r w:rsidRPr="009176D4">
        <w:rPr>
          <w:rFonts w:eastAsia="Times New Roman" w:cs="Times New Roman"/>
          <w:lang w:eastAsia="ru-RU"/>
        </w:rPr>
        <w:t>э</w:t>
      </w:r>
      <w:proofErr w:type="gramEnd"/>
      <w:r w:rsidRPr="009176D4">
        <w:rPr>
          <w:rFonts w:eastAsia="Times New Roman" w:cs="Times New Roman"/>
          <w:lang w:eastAsia="ru-RU"/>
        </w:rPr>
        <w:t>нциклопедия», 1993. – С. 555.</w:t>
      </w:r>
    </w:p>
    <w:p w:rsidR="009176D4" w:rsidRPr="009176D4" w:rsidRDefault="009176D4" w:rsidP="009176D4">
      <w:pPr>
        <w:numPr>
          <w:ilvl w:val="0"/>
          <w:numId w:val="8"/>
        </w:numPr>
        <w:spacing w:before="100" w:beforeAutospacing="1" w:after="100" w:afterAutospacing="1"/>
        <w:jc w:val="both"/>
        <w:rPr>
          <w:rFonts w:eastAsia="Times New Roman" w:cs="Times New Roman"/>
          <w:lang w:eastAsia="ru-RU"/>
        </w:rPr>
      </w:pPr>
      <w:r w:rsidRPr="009176D4">
        <w:rPr>
          <w:rFonts w:eastAsia="Times New Roman" w:cs="Times New Roman"/>
          <w:lang w:eastAsia="ru-RU"/>
        </w:rPr>
        <w:t>Оксфордская иллюстрированная энциклопедия</w:t>
      </w:r>
      <w:proofErr w:type="gramStart"/>
      <w:r w:rsidRPr="009176D4">
        <w:rPr>
          <w:rFonts w:eastAsia="Times New Roman" w:cs="Times New Roman"/>
          <w:lang w:eastAsia="ru-RU"/>
        </w:rPr>
        <w:t xml:space="preserve"> :</w:t>
      </w:r>
      <w:proofErr w:type="gramEnd"/>
      <w:r w:rsidRPr="009176D4">
        <w:rPr>
          <w:rFonts w:eastAsia="Times New Roman" w:cs="Times New Roman"/>
          <w:lang w:eastAsia="ru-RU"/>
        </w:rPr>
        <w:t xml:space="preserve"> в 9 т. : пер. с англ. – М. : ИНФРА-М: Весь Мир. – Т. 9</w:t>
      </w:r>
      <w:proofErr w:type="gramStart"/>
      <w:r w:rsidRPr="009176D4">
        <w:rPr>
          <w:rFonts w:eastAsia="Times New Roman" w:cs="Times New Roman"/>
          <w:lang w:eastAsia="ru-RU"/>
        </w:rPr>
        <w:t xml:space="preserve"> :</w:t>
      </w:r>
      <w:proofErr w:type="gramEnd"/>
      <w:r w:rsidRPr="009176D4">
        <w:rPr>
          <w:rFonts w:eastAsia="Times New Roman" w:cs="Times New Roman"/>
          <w:lang w:eastAsia="ru-RU"/>
        </w:rPr>
        <w:t xml:space="preserve"> </w:t>
      </w:r>
      <w:proofErr w:type="gramStart"/>
      <w:r w:rsidRPr="009176D4">
        <w:rPr>
          <w:rFonts w:eastAsia="Times New Roman" w:cs="Times New Roman"/>
          <w:lang w:eastAsia="ru-RU"/>
        </w:rPr>
        <w:t>Справочный</w:t>
      </w:r>
      <w:proofErr w:type="gramEnd"/>
      <w:r w:rsidRPr="009176D4">
        <w:rPr>
          <w:rFonts w:eastAsia="Times New Roman" w:cs="Times New Roman"/>
          <w:lang w:eastAsia="ru-RU"/>
        </w:rPr>
        <w:t>. – 2001. – 192 с.</w:t>
      </w:r>
    </w:p>
    <w:p w:rsidR="009176D4" w:rsidRPr="009176D4" w:rsidRDefault="009176D4" w:rsidP="009176D4">
      <w:pPr>
        <w:numPr>
          <w:ilvl w:val="0"/>
          <w:numId w:val="8"/>
        </w:numPr>
        <w:spacing w:before="100" w:beforeAutospacing="1" w:after="100" w:afterAutospacing="1"/>
        <w:jc w:val="both"/>
        <w:rPr>
          <w:rFonts w:eastAsia="Times New Roman" w:cs="Times New Roman"/>
          <w:lang w:eastAsia="ru-RU"/>
        </w:rPr>
      </w:pPr>
      <w:proofErr w:type="spellStart"/>
      <w:r w:rsidRPr="009176D4">
        <w:rPr>
          <w:rFonts w:eastAsia="Times New Roman" w:cs="Times New Roman"/>
          <w:lang w:eastAsia="ru-RU"/>
        </w:rPr>
        <w:t>Тоискин</w:t>
      </w:r>
      <w:proofErr w:type="spellEnd"/>
      <w:r w:rsidRPr="009176D4">
        <w:rPr>
          <w:rFonts w:eastAsia="Times New Roman" w:cs="Times New Roman"/>
          <w:lang w:eastAsia="ru-RU"/>
        </w:rPr>
        <w:t xml:space="preserve">, В. С. </w:t>
      </w:r>
      <w:proofErr w:type="spellStart"/>
      <w:r w:rsidRPr="009176D4">
        <w:rPr>
          <w:rFonts w:eastAsia="Times New Roman" w:cs="Times New Roman"/>
          <w:lang w:eastAsia="ru-RU"/>
        </w:rPr>
        <w:t>Медиаобразование</w:t>
      </w:r>
      <w:proofErr w:type="spellEnd"/>
      <w:r w:rsidRPr="009176D4">
        <w:rPr>
          <w:rFonts w:eastAsia="Times New Roman" w:cs="Times New Roman"/>
          <w:lang w:eastAsia="ru-RU"/>
        </w:rPr>
        <w:t xml:space="preserve"> в информационно-образовательной среде : учеб</w:t>
      </w:r>
      <w:proofErr w:type="gramStart"/>
      <w:r w:rsidRPr="009176D4">
        <w:rPr>
          <w:rFonts w:eastAsia="Times New Roman" w:cs="Times New Roman"/>
          <w:lang w:eastAsia="ru-RU"/>
        </w:rPr>
        <w:t>.</w:t>
      </w:r>
      <w:proofErr w:type="gramEnd"/>
      <w:r w:rsidRPr="009176D4">
        <w:rPr>
          <w:rFonts w:eastAsia="Times New Roman" w:cs="Times New Roman"/>
          <w:lang w:eastAsia="ru-RU"/>
        </w:rPr>
        <w:t xml:space="preserve"> </w:t>
      </w:r>
      <w:proofErr w:type="gramStart"/>
      <w:r w:rsidRPr="009176D4">
        <w:rPr>
          <w:rFonts w:eastAsia="Times New Roman" w:cs="Times New Roman"/>
          <w:lang w:eastAsia="ru-RU"/>
        </w:rPr>
        <w:t>п</w:t>
      </w:r>
      <w:proofErr w:type="gramEnd"/>
      <w:r w:rsidRPr="009176D4">
        <w:rPr>
          <w:rFonts w:eastAsia="Times New Roman" w:cs="Times New Roman"/>
          <w:lang w:eastAsia="ru-RU"/>
        </w:rPr>
        <w:t xml:space="preserve">особие / В. С. </w:t>
      </w:r>
      <w:proofErr w:type="spellStart"/>
      <w:r w:rsidRPr="009176D4">
        <w:rPr>
          <w:rFonts w:eastAsia="Times New Roman" w:cs="Times New Roman"/>
          <w:lang w:eastAsia="ru-RU"/>
        </w:rPr>
        <w:t>Тоискин</w:t>
      </w:r>
      <w:proofErr w:type="spellEnd"/>
      <w:r w:rsidRPr="009176D4">
        <w:rPr>
          <w:rFonts w:eastAsia="Times New Roman" w:cs="Times New Roman"/>
          <w:lang w:eastAsia="ru-RU"/>
        </w:rPr>
        <w:t>, В. В. Красильников. – Ставрополь</w:t>
      </w:r>
      <w:proofErr w:type="gramStart"/>
      <w:r w:rsidRPr="009176D4">
        <w:rPr>
          <w:rFonts w:eastAsia="Times New Roman" w:cs="Times New Roman"/>
          <w:lang w:eastAsia="ru-RU"/>
        </w:rPr>
        <w:t xml:space="preserve"> :</w:t>
      </w:r>
      <w:proofErr w:type="gramEnd"/>
      <w:r w:rsidRPr="009176D4">
        <w:rPr>
          <w:rFonts w:eastAsia="Times New Roman" w:cs="Times New Roman"/>
          <w:lang w:eastAsia="ru-RU"/>
        </w:rPr>
        <w:t xml:space="preserve"> Изд-во СГПИ, 2009. – 122 с.</w:t>
      </w:r>
    </w:p>
    <w:p w:rsidR="009176D4" w:rsidRPr="009176D4" w:rsidRDefault="009176D4" w:rsidP="009176D4">
      <w:pPr>
        <w:numPr>
          <w:ilvl w:val="0"/>
          <w:numId w:val="8"/>
        </w:numPr>
        <w:spacing w:before="100" w:beforeAutospacing="1" w:after="100" w:afterAutospacing="1"/>
        <w:jc w:val="both"/>
        <w:rPr>
          <w:rFonts w:eastAsia="Times New Roman" w:cs="Times New Roman"/>
          <w:lang w:eastAsia="ru-RU"/>
        </w:rPr>
      </w:pPr>
      <w:proofErr w:type="spellStart"/>
      <w:r w:rsidRPr="009176D4">
        <w:rPr>
          <w:rFonts w:eastAsia="Times New Roman" w:cs="Times New Roman"/>
          <w:lang w:eastAsia="ru-RU"/>
        </w:rPr>
        <w:t>Турик</w:t>
      </w:r>
      <w:proofErr w:type="spellEnd"/>
      <w:r w:rsidRPr="009176D4">
        <w:rPr>
          <w:rFonts w:eastAsia="Times New Roman" w:cs="Times New Roman"/>
          <w:lang w:eastAsia="ru-RU"/>
        </w:rPr>
        <w:t xml:space="preserve">, Л. А. </w:t>
      </w:r>
      <w:proofErr w:type="spellStart"/>
      <w:r w:rsidRPr="009176D4">
        <w:rPr>
          <w:rFonts w:eastAsia="Times New Roman" w:cs="Times New Roman"/>
          <w:lang w:eastAsia="ru-RU"/>
        </w:rPr>
        <w:t>Медиаобразование</w:t>
      </w:r>
      <w:proofErr w:type="spellEnd"/>
      <w:r w:rsidRPr="009176D4">
        <w:rPr>
          <w:rFonts w:eastAsia="Times New Roman" w:cs="Times New Roman"/>
          <w:lang w:eastAsia="ru-RU"/>
        </w:rPr>
        <w:t xml:space="preserve"> и технологическая работа с </w:t>
      </w:r>
      <w:proofErr w:type="spellStart"/>
      <w:r w:rsidRPr="009176D4">
        <w:rPr>
          <w:rFonts w:eastAsia="Times New Roman" w:cs="Times New Roman"/>
          <w:lang w:eastAsia="ru-RU"/>
        </w:rPr>
        <w:t>медиатекстом</w:t>
      </w:r>
      <w:proofErr w:type="spellEnd"/>
      <w:r w:rsidRPr="009176D4">
        <w:rPr>
          <w:rFonts w:eastAsia="Times New Roman" w:cs="Times New Roman"/>
          <w:lang w:eastAsia="ru-RU"/>
        </w:rPr>
        <w:t xml:space="preserve"> на занятии с </w:t>
      </w:r>
      <w:proofErr w:type="gramStart"/>
      <w:r w:rsidRPr="009176D4">
        <w:rPr>
          <w:rFonts w:eastAsia="Times New Roman" w:cs="Times New Roman"/>
          <w:lang w:eastAsia="ru-RU"/>
        </w:rPr>
        <w:t>обучающимися</w:t>
      </w:r>
      <w:proofErr w:type="gramEnd"/>
      <w:r w:rsidRPr="009176D4">
        <w:rPr>
          <w:rFonts w:eastAsia="Times New Roman" w:cs="Times New Roman"/>
          <w:lang w:eastAsia="ru-RU"/>
        </w:rPr>
        <w:t xml:space="preserve"> [Электронный ресурс] / Л. А. </w:t>
      </w:r>
      <w:proofErr w:type="spellStart"/>
      <w:r w:rsidRPr="009176D4">
        <w:rPr>
          <w:rFonts w:eastAsia="Times New Roman" w:cs="Times New Roman"/>
          <w:lang w:eastAsia="ru-RU"/>
        </w:rPr>
        <w:t>Турик</w:t>
      </w:r>
      <w:proofErr w:type="spellEnd"/>
      <w:r w:rsidRPr="009176D4">
        <w:rPr>
          <w:rFonts w:eastAsia="Times New Roman" w:cs="Times New Roman"/>
          <w:lang w:eastAsia="ru-RU"/>
        </w:rPr>
        <w:t xml:space="preserve">. – Режим доступа: </w:t>
      </w:r>
      <w:hyperlink r:id="rId7" w:history="1">
        <w:r w:rsidRPr="009176D4">
          <w:rPr>
            <w:rFonts w:eastAsia="Times New Roman" w:cs="Times New Roman"/>
            <w:color w:val="0000FF"/>
            <w:u w:val="single"/>
            <w:lang w:eastAsia="ru-RU"/>
          </w:rPr>
          <w:t>http://elib.bsu.by/bitstream/123456789/11849/1/49%20%D0%A2%D1%83%D1%80%D0%B8%D0%BA.pdf</w:t>
        </w:r>
      </w:hyperlink>
      <w:r w:rsidRPr="009176D4">
        <w:rPr>
          <w:rFonts w:eastAsia="Times New Roman" w:cs="Times New Roman"/>
          <w:lang w:eastAsia="ru-RU"/>
        </w:rPr>
        <w:t>. – Дата доступа: 07.11.2017.</w:t>
      </w:r>
    </w:p>
    <w:p w:rsidR="009176D4" w:rsidRPr="009176D4" w:rsidRDefault="009176D4" w:rsidP="009176D4">
      <w:pPr>
        <w:numPr>
          <w:ilvl w:val="0"/>
          <w:numId w:val="8"/>
        </w:numPr>
        <w:spacing w:before="100" w:beforeAutospacing="1" w:after="100" w:afterAutospacing="1"/>
        <w:jc w:val="both"/>
        <w:rPr>
          <w:rFonts w:eastAsia="Times New Roman" w:cs="Times New Roman"/>
          <w:lang w:eastAsia="ru-RU"/>
        </w:rPr>
      </w:pPr>
      <w:r w:rsidRPr="009176D4">
        <w:rPr>
          <w:rFonts w:eastAsia="Times New Roman" w:cs="Times New Roman"/>
          <w:lang w:eastAsia="ru-RU"/>
        </w:rPr>
        <w:t xml:space="preserve">Федоров, А. В. </w:t>
      </w:r>
      <w:proofErr w:type="spellStart"/>
      <w:r w:rsidRPr="009176D4">
        <w:rPr>
          <w:rFonts w:eastAsia="Times New Roman" w:cs="Times New Roman"/>
          <w:lang w:eastAsia="ru-RU"/>
        </w:rPr>
        <w:t>Медиаобразование</w:t>
      </w:r>
      <w:proofErr w:type="spellEnd"/>
      <w:r w:rsidRPr="009176D4">
        <w:rPr>
          <w:rFonts w:eastAsia="Times New Roman" w:cs="Times New Roman"/>
          <w:lang w:eastAsia="ru-RU"/>
        </w:rPr>
        <w:t>: история и теория / А. В. Федоров. – М.</w:t>
      </w:r>
      <w:proofErr w:type="gramStart"/>
      <w:r w:rsidRPr="009176D4">
        <w:rPr>
          <w:rFonts w:eastAsia="Times New Roman" w:cs="Times New Roman"/>
          <w:lang w:eastAsia="ru-RU"/>
        </w:rPr>
        <w:t xml:space="preserve"> :</w:t>
      </w:r>
      <w:proofErr w:type="gramEnd"/>
      <w:r w:rsidRPr="009176D4">
        <w:rPr>
          <w:rFonts w:eastAsia="Times New Roman" w:cs="Times New Roman"/>
          <w:lang w:eastAsia="ru-RU"/>
        </w:rPr>
        <w:t xml:space="preserve"> МОО «Информация для всех», 2015. – 450 с.</w:t>
      </w:r>
    </w:p>
    <w:p w:rsidR="000D30B9" w:rsidRDefault="000D30B9"/>
    <w:sectPr w:rsidR="000D30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525B"/>
    <w:multiLevelType w:val="multilevel"/>
    <w:tmpl w:val="4B1C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B567D"/>
    <w:multiLevelType w:val="multilevel"/>
    <w:tmpl w:val="9A38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4C2F03"/>
    <w:multiLevelType w:val="multilevel"/>
    <w:tmpl w:val="7A241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2D55AA"/>
    <w:multiLevelType w:val="multilevel"/>
    <w:tmpl w:val="6BA4C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881353"/>
    <w:multiLevelType w:val="multilevel"/>
    <w:tmpl w:val="26BC5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997B6D"/>
    <w:multiLevelType w:val="multilevel"/>
    <w:tmpl w:val="9B467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5571E8"/>
    <w:multiLevelType w:val="multilevel"/>
    <w:tmpl w:val="3BFA4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41445C"/>
    <w:multiLevelType w:val="multilevel"/>
    <w:tmpl w:val="8A84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3"/>
  </w:num>
  <w:num w:numId="5">
    <w:abstractNumId w:val="7"/>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C05"/>
    <w:rsid w:val="000D30B9"/>
    <w:rsid w:val="00182317"/>
    <w:rsid w:val="001C5B79"/>
    <w:rsid w:val="0037051B"/>
    <w:rsid w:val="004E6B38"/>
    <w:rsid w:val="00602C05"/>
    <w:rsid w:val="009176D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B79"/>
    <w:pPr>
      <w:spacing w:after="0" w:line="240" w:lineRule="auto"/>
    </w:pPr>
    <w:rPr>
      <w:rFonts w:ascii="Times New Roman" w:hAnsi="Times New Roman"/>
      <w:sz w:val="24"/>
      <w:szCs w:val="24"/>
    </w:rPr>
  </w:style>
  <w:style w:type="paragraph" w:styleId="1">
    <w:name w:val="heading 1"/>
    <w:basedOn w:val="a"/>
    <w:link w:val="10"/>
    <w:uiPriority w:val="9"/>
    <w:qFormat/>
    <w:rsid w:val="001C5B79"/>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link w:val="20"/>
    <w:uiPriority w:val="9"/>
    <w:qFormat/>
    <w:rsid w:val="009176D4"/>
    <w:pPr>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next w:val="a"/>
    <w:link w:val="30"/>
    <w:uiPriority w:val="9"/>
    <w:semiHidden/>
    <w:unhideWhenUsed/>
    <w:qFormat/>
    <w:rsid w:val="001C5B79"/>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1C5B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link w:val="a3"/>
    <w:uiPriority w:val="10"/>
    <w:rsid w:val="001C5B79"/>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1C5B79"/>
    <w:pPr>
      <w:spacing w:after="0" w:line="240" w:lineRule="auto"/>
    </w:pPr>
  </w:style>
  <w:style w:type="paragraph" w:styleId="a6">
    <w:name w:val="List Paragraph"/>
    <w:basedOn w:val="a"/>
    <w:uiPriority w:val="34"/>
    <w:qFormat/>
    <w:rsid w:val="001C5B79"/>
    <w:pPr>
      <w:spacing w:after="200" w:line="276" w:lineRule="auto"/>
      <w:ind w:left="720"/>
      <w:contextualSpacing/>
    </w:pPr>
    <w:rPr>
      <w:rFonts w:asciiTheme="minorHAnsi" w:hAnsiTheme="minorHAnsi"/>
      <w:sz w:val="22"/>
      <w:szCs w:val="22"/>
    </w:rPr>
  </w:style>
  <w:style w:type="character" w:customStyle="1" w:styleId="10">
    <w:name w:val="Заголовок 1 Знак"/>
    <w:basedOn w:val="a0"/>
    <w:link w:val="1"/>
    <w:uiPriority w:val="9"/>
    <w:rsid w:val="001C5B7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1C5B79"/>
    <w:rPr>
      <w:rFonts w:asciiTheme="majorHAnsi" w:eastAsiaTheme="majorEastAsia" w:hAnsiTheme="majorHAnsi" w:cstheme="majorBidi"/>
      <w:b/>
      <w:bCs/>
      <w:color w:val="4F81BD" w:themeColor="accent1"/>
    </w:rPr>
  </w:style>
  <w:style w:type="character" w:styleId="a7">
    <w:name w:val="Strong"/>
    <w:basedOn w:val="a0"/>
    <w:uiPriority w:val="22"/>
    <w:qFormat/>
    <w:rsid w:val="001C5B79"/>
    <w:rPr>
      <w:b/>
      <w:bCs/>
    </w:rPr>
  </w:style>
  <w:style w:type="character" w:styleId="a8">
    <w:name w:val="Emphasis"/>
    <w:basedOn w:val="a0"/>
    <w:uiPriority w:val="20"/>
    <w:qFormat/>
    <w:rsid w:val="001C5B79"/>
    <w:rPr>
      <w:i/>
      <w:iCs/>
    </w:rPr>
  </w:style>
  <w:style w:type="character" w:customStyle="1" w:styleId="20">
    <w:name w:val="Заголовок 2 Знак"/>
    <w:basedOn w:val="a0"/>
    <w:link w:val="2"/>
    <w:uiPriority w:val="9"/>
    <w:rsid w:val="009176D4"/>
    <w:rPr>
      <w:rFonts w:ascii="Times New Roman" w:eastAsia="Times New Roman" w:hAnsi="Times New Roman" w:cs="Times New Roman"/>
      <w:b/>
      <w:bCs/>
      <w:sz w:val="36"/>
      <w:szCs w:val="36"/>
      <w:lang w:eastAsia="ru-RU"/>
    </w:rPr>
  </w:style>
  <w:style w:type="character" w:styleId="a9">
    <w:name w:val="Hyperlink"/>
    <w:basedOn w:val="a0"/>
    <w:uiPriority w:val="99"/>
    <w:semiHidden/>
    <w:unhideWhenUsed/>
    <w:rsid w:val="009176D4"/>
    <w:rPr>
      <w:color w:val="0000FF"/>
      <w:u w:val="single"/>
    </w:rPr>
  </w:style>
  <w:style w:type="paragraph" w:styleId="aa">
    <w:name w:val="Normal (Web)"/>
    <w:basedOn w:val="a"/>
    <w:uiPriority w:val="99"/>
    <w:semiHidden/>
    <w:unhideWhenUsed/>
    <w:rsid w:val="009176D4"/>
    <w:pPr>
      <w:spacing w:before="100" w:beforeAutospacing="1" w:after="100" w:afterAutospacing="1"/>
    </w:pPr>
    <w:rPr>
      <w:rFonts w:eastAsia="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B79"/>
    <w:pPr>
      <w:spacing w:after="0" w:line="240" w:lineRule="auto"/>
    </w:pPr>
    <w:rPr>
      <w:rFonts w:ascii="Times New Roman" w:hAnsi="Times New Roman"/>
      <w:sz w:val="24"/>
      <w:szCs w:val="24"/>
    </w:rPr>
  </w:style>
  <w:style w:type="paragraph" w:styleId="1">
    <w:name w:val="heading 1"/>
    <w:basedOn w:val="a"/>
    <w:link w:val="10"/>
    <w:uiPriority w:val="9"/>
    <w:qFormat/>
    <w:rsid w:val="001C5B79"/>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link w:val="20"/>
    <w:uiPriority w:val="9"/>
    <w:qFormat/>
    <w:rsid w:val="009176D4"/>
    <w:pPr>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next w:val="a"/>
    <w:link w:val="30"/>
    <w:uiPriority w:val="9"/>
    <w:semiHidden/>
    <w:unhideWhenUsed/>
    <w:qFormat/>
    <w:rsid w:val="001C5B79"/>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1C5B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link w:val="a3"/>
    <w:uiPriority w:val="10"/>
    <w:rsid w:val="001C5B79"/>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1C5B79"/>
    <w:pPr>
      <w:spacing w:after="0" w:line="240" w:lineRule="auto"/>
    </w:pPr>
  </w:style>
  <w:style w:type="paragraph" w:styleId="a6">
    <w:name w:val="List Paragraph"/>
    <w:basedOn w:val="a"/>
    <w:uiPriority w:val="34"/>
    <w:qFormat/>
    <w:rsid w:val="001C5B79"/>
    <w:pPr>
      <w:spacing w:after="200" w:line="276" w:lineRule="auto"/>
      <w:ind w:left="720"/>
      <w:contextualSpacing/>
    </w:pPr>
    <w:rPr>
      <w:rFonts w:asciiTheme="minorHAnsi" w:hAnsiTheme="minorHAnsi"/>
      <w:sz w:val="22"/>
      <w:szCs w:val="22"/>
    </w:rPr>
  </w:style>
  <w:style w:type="character" w:customStyle="1" w:styleId="10">
    <w:name w:val="Заголовок 1 Знак"/>
    <w:basedOn w:val="a0"/>
    <w:link w:val="1"/>
    <w:uiPriority w:val="9"/>
    <w:rsid w:val="001C5B7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1C5B79"/>
    <w:rPr>
      <w:rFonts w:asciiTheme="majorHAnsi" w:eastAsiaTheme="majorEastAsia" w:hAnsiTheme="majorHAnsi" w:cstheme="majorBidi"/>
      <w:b/>
      <w:bCs/>
      <w:color w:val="4F81BD" w:themeColor="accent1"/>
    </w:rPr>
  </w:style>
  <w:style w:type="character" w:styleId="a7">
    <w:name w:val="Strong"/>
    <w:basedOn w:val="a0"/>
    <w:uiPriority w:val="22"/>
    <w:qFormat/>
    <w:rsid w:val="001C5B79"/>
    <w:rPr>
      <w:b/>
      <w:bCs/>
    </w:rPr>
  </w:style>
  <w:style w:type="character" w:styleId="a8">
    <w:name w:val="Emphasis"/>
    <w:basedOn w:val="a0"/>
    <w:uiPriority w:val="20"/>
    <w:qFormat/>
    <w:rsid w:val="001C5B79"/>
    <w:rPr>
      <w:i/>
      <w:iCs/>
    </w:rPr>
  </w:style>
  <w:style w:type="character" w:customStyle="1" w:styleId="20">
    <w:name w:val="Заголовок 2 Знак"/>
    <w:basedOn w:val="a0"/>
    <w:link w:val="2"/>
    <w:uiPriority w:val="9"/>
    <w:rsid w:val="009176D4"/>
    <w:rPr>
      <w:rFonts w:ascii="Times New Roman" w:eastAsia="Times New Roman" w:hAnsi="Times New Roman" w:cs="Times New Roman"/>
      <w:b/>
      <w:bCs/>
      <w:sz w:val="36"/>
      <w:szCs w:val="36"/>
      <w:lang w:eastAsia="ru-RU"/>
    </w:rPr>
  </w:style>
  <w:style w:type="character" w:styleId="a9">
    <w:name w:val="Hyperlink"/>
    <w:basedOn w:val="a0"/>
    <w:uiPriority w:val="99"/>
    <w:semiHidden/>
    <w:unhideWhenUsed/>
    <w:rsid w:val="009176D4"/>
    <w:rPr>
      <w:color w:val="0000FF"/>
      <w:u w:val="single"/>
    </w:rPr>
  </w:style>
  <w:style w:type="paragraph" w:styleId="aa">
    <w:name w:val="Normal (Web)"/>
    <w:basedOn w:val="a"/>
    <w:uiPriority w:val="99"/>
    <w:semiHidden/>
    <w:unhideWhenUsed/>
    <w:rsid w:val="009176D4"/>
    <w:pPr>
      <w:spacing w:before="100" w:beforeAutospacing="1" w:after="100" w:afterAutospacing="1"/>
    </w:pPr>
    <w:rPr>
      <w:rFonts w:eastAsia="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51934">
      <w:bodyDiv w:val="1"/>
      <w:marLeft w:val="0"/>
      <w:marRight w:val="0"/>
      <w:marTop w:val="0"/>
      <w:marBottom w:val="0"/>
      <w:divBdr>
        <w:top w:val="none" w:sz="0" w:space="0" w:color="auto"/>
        <w:left w:val="none" w:sz="0" w:space="0" w:color="auto"/>
        <w:bottom w:val="none" w:sz="0" w:space="0" w:color="auto"/>
        <w:right w:val="none" w:sz="0" w:space="0" w:color="auto"/>
      </w:divBdr>
      <w:divsChild>
        <w:div w:id="365833094">
          <w:marLeft w:val="0"/>
          <w:marRight w:val="0"/>
          <w:marTop w:val="0"/>
          <w:marBottom w:val="0"/>
          <w:divBdr>
            <w:top w:val="none" w:sz="0" w:space="0" w:color="auto"/>
            <w:left w:val="none" w:sz="0" w:space="0" w:color="auto"/>
            <w:bottom w:val="none" w:sz="0" w:space="0" w:color="auto"/>
            <w:right w:val="none" w:sz="0" w:space="0" w:color="auto"/>
          </w:divBdr>
        </w:div>
        <w:div w:id="959267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lib.bsu.by/bitstream/123456789/11849/1/49%20%D0%A2%D1%83%D1%80%D0%B8%D0%B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u.by/ru/glavnaya-stranitsa.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2149</Words>
  <Characters>12251</Characters>
  <Application>Microsoft Office Word</Application>
  <DocSecurity>0</DocSecurity>
  <Lines>102</Lines>
  <Paragraphs>28</Paragraphs>
  <ScaleCrop>false</ScaleCrop>
  <Company/>
  <LinksUpToDate>false</LinksUpToDate>
  <CharactersWithSpaces>14372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Глинская Ольга Анатольевна</dc:creator>
  <cp:keywords/>
  <dc:description/>
  <cp:lastModifiedBy>Глинская Ольга Анатольевна</cp:lastModifiedBy>
  <cp:revision>5</cp:revision>
  <dcterms:created xsi:type="dcterms:W3CDTF">2020-01-24T10:27:00Z</dcterms:created>
  <dcterms:modified xsi:type="dcterms:W3CDTF">2020-01-24T11:57:00Z</dcterms:modified>
</cp:coreProperties>
</file>